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93" w:rsidRDefault="00510493" w:rsidP="00510493">
      <w:pPr>
        <w:pStyle w:val="caption"/>
        <w:jc w:val="right"/>
        <w:rPr>
          <w:b/>
          <w:i/>
          <w:sz w:val="24"/>
        </w:rPr>
      </w:pPr>
      <w:r>
        <w:rPr>
          <w:b/>
          <w:i/>
          <w:sz w:val="24"/>
        </w:rPr>
        <w:t>Проект</w:t>
      </w:r>
      <w:bookmarkStart w:id="0" w:name="_GoBack"/>
      <w:bookmarkEnd w:id="0"/>
    </w:p>
    <w:p w:rsidR="00503C7D" w:rsidRDefault="00503C7D" w:rsidP="00503C7D">
      <w:pPr>
        <w:pStyle w:val="caption"/>
        <w:rPr>
          <w:b/>
          <w:i/>
          <w:sz w:val="24"/>
        </w:rPr>
      </w:pPr>
      <w:r>
        <w:rPr>
          <w:b/>
          <w:i/>
          <w:sz w:val="24"/>
        </w:rPr>
        <w:t>ПОСТАНОВЛЕНИЕ</w:t>
      </w:r>
    </w:p>
    <w:p w:rsidR="00503C7D" w:rsidRDefault="0015410F" w:rsidP="00503C7D">
      <w:pPr>
        <w:pStyle w:val="ed"/>
        <w:rPr>
          <w:sz w:val="24"/>
        </w:rPr>
      </w:pPr>
      <w:r>
        <w:rPr>
          <w:sz w:val="24"/>
        </w:rPr>
        <w:t>6</w:t>
      </w:r>
      <w:r w:rsidR="00F30494">
        <w:rPr>
          <w:sz w:val="24"/>
        </w:rPr>
        <w:t xml:space="preserve">-ой </w:t>
      </w:r>
      <w:r w:rsidR="00E444D9">
        <w:rPr>
          <w:sz w:val="24"/>
        </w:rPr>
        <w:t>отчетно</w:t>
      </w:r>
      <w:r w:rsidR="00503C7D">
        <w:rPr>
          <w:sz w:val="24"/>
        </w:rPr>
        <w:t xml:space="preserve">й конференции профсоюзной организации </w:t>
      </w:r>
      <w:r w:rsidR="00E444D9">
        <w:rPr>
          <w:sz w:val="24"/>
        </w:rPr>
        <w:t>сотрудников</w:t>
      </w:r>
      <w:r w:rsidR="00503C7D">
        <w:rPr>
          <w:sz w:val="24"/>
        </w:rPr>
        <w:t xml:space="preserve"> ВГМУ</w:t>
      </w:r>
      <w:r>
        <w:rPr>
          <w:sz w:val="24"/>
        </w:rPr>
        <w:t xml:space="preserve"> 21.12</w:t>
      </w:r>
      <w:r w:rsidR="00861E8A">
        <w:rPr>
          <w:sz w:val="24"/>
        </w:rPr>
        <w:t>.2017</w:t>
      </w:r>
    </w:p>
    <w:p w:rsidR="00F30494" w:rsidRPr="00F30494" w:rsidRDefault="00880DCB" w:rsidP="00F30494">
      <w:pPr>
        <w:spacing w:before="60"/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="00F30494" w:rsidRPr="00F30494">
        <w:rPr>
          <w:sz w:val="24"/>
        </w:rPr>
        <w:t xml:space="preserve">Отметить, что в отчетном периоде первичной профсоюзной организацией проводилась системная и планомерная работа по реализации решений VII Съезда ФПБ, VI съезда Белорусского профсоюза работников здравоохранения, </w:t>
      </w:r>
      <w:r w:rsidR="00C0744A" w:rsidRPr="00F30494">
        <w:rPr>
          <w:sz w:val="24"/>
        </w:rPr>
        <w:t>V</w:t>
      </w:r>
      <w:r w:rsidR="00C0744A">
        <w:rPr>
          <w:bCs/>
          <w:sz w:val="24"/>
        </w:rPr>
        <w:t xml:space="preserve"> Пленума Совета Федерации профсоюзов Беларуси,</w:t>
      </w:r>
      <w:r w:rsidR="00C0744A" w:rsidRPr="00C0744A">
        <w:rPr>
          <w:sz w:val="24"/>
        </w:rPr>
        <w:t xml:space="preserve"> </w:t>
      </w:r>
      <w:r w:rsidR="00F30494" w:rsidRPr="00F30494">
        <w:rPr>
          <w:sz w:val="24"/>
          <w:lang w:val="en-US"/>
        </w:rPr>
        <w:t>XXVII</w:t>
      </w:r>
      <w:r w:rsidR="00F30494" w:rsidRPr="00F30494">
        <w:rPr>
          <w:sz w:val="24"/>
        </w:rPr>
        <w:t xml:space="preserve"> отчетно-выборной конференции Витебской областной организации БПРЗ,</w:t>
      </w:r>
      <w:r w:rsidR="00F30494" w:rsidRPr="00F30494">
        <w:rPr>
          <w:bCs/>
          <w:sz w:val="24"/>
        </w:rPr>
        <w:t xml:space="preserve"> программы практических действий Витебской областной организации БПРЗ на 2015 – 2020 годы.</w:t>
      </w:r>
      <w:r w:rsidR="00C0744A">
        <w:rPr>
          <w:bCs/>
          <w:sz w:val="24"/>
        </w:rPr>
        <w:t xml:space="preserve"> </w:t>
      </w:r>
    </w:p>
    <w:p w:rsidR="00F30494" w:rsidRPr="00F30494" w:rsidRDefault="00F30494" w:rsidP="00F30494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 Профсоюзному комитету совместно с администрацией учреждения:</w:t>
      </w:r>
    </w:p>
    <w:p w:rsidR="00C0744A" w:rsidRPr="00C0744A" w:rsidRDefault="00F30494" w:rsidP="00C0744A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2.1</w:t>
      </w:r>
      <w:proofErr w:type="gramStart"/>
      <w:r w:rsidRPr="00F30494">
        <w:rPr>
          <w:sz w:val="24"/>
        </w:rPr>
        <w:t xml:space="preserve">. </w:t>
      </w:r>
      <w:r w:rsidR="00C0744A">
        <w:rPr>
          <w:sz w:val="24"/>
        </w:rPr>
        <w:t>способствовать</w:t>
      </w:r>
      <w:proofErr w:type="gramEnd"/>
      <w:r w:rsidR="00C0744A">
        <w:rPr>
          <w:sz w:val="24"/>
        </w:rPr>
        <w:t xml:space="preserve"> реализации плана </w:t>
      </w:r>
      <w:r w:rsidR="00C0744A" w:rsidRPr="00C0744A">
        <w:rPr>
          <w:sz w:val="24"/>
        </w:rPr>
        <w:t xml:space="preserve">совместных мероприятий </w:t>
      </w:r>
      <w:r w:rsidR="00C0744A">
        <w:rPr>
          <w:sz w:val="24"/>
        </w:rPr>
        <w:t>ВГМУ</w:t>
      </w:r>
      <w:r w:rsidR="00C0744A" w:rsidRPr="00C0744A">
        <w:rPr>
          <w:sz w:val="24"/>
        </w:rPr>
        <w:t xml:space="preserve"> и первичной профсоюзной организации </w:t>
      </w:r>
      <w:r w:rsidR="009D1FE9">
        <w:rPr>
          <w:sz w:val="24"/>
        </w:rPr>
        <w:t>сотрудников ВГ</w:t>
      </w:r>
      <w:r w:rsidR="00C0744A">
        <w:rPr>
          <w:sz w:val="24"/>
        </w:rPr>
        <w:t xml:space="preserve">МУ </w:t>
      </w:r>
      <w:r w:rsidR="00C0744A" w:rsidRPr="00C0744A">
        <w:rPr>
          <w:sz w:val="24"/>
        </w:rPr>
        <w:t>по выполнению Комплекса мер по реализации в системе ФПБ Основных положений Программы социально-экономического развития Республики Беларусь на 2016 - 2020 годы</w:t>
      </w:r>
    </w:p>
    <w:p w:rsidR="00C0744A" w:rsidRDefault="00F30494" w:rsidP="00F30494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2.2</w:t>
      </w:r>
      <w:proofErr w:type="gramStart"/>
      <w:r w:rsidRPr="00F30494">
        <w:rPr>
          <w:sz w:val="24"/>
        </w:rPr>
        <w:t xml:space="preserve">. </w:t>
      </w:r>
      <w:r w:rsidR="00C0744A">
        <w:rPr>
          <w:sz w:val="24"/>
        </w:rPr>
        <w:t>обеспечить</w:t>
      </w:r>
      <w:proofErr w:type="gramEnd"/>
      <w:r w:rsidR="00C0744A">
        <w:rPr>
          <w:sz w:val="24"/>
        </w:rPr>
        <w:t xml:space="preserve"> п</w:t>
      </w:r>
      <w:r w:rsidR="00C0744A" w:rsidRPr="00C0744A">
        <w:rPr>
          <w:sz w:val="24"/>
        </w:rPr>
        <w:t>роведение разъяснительной работы в трудовом коллективе по информированию работников о текущей экономической ситуации в стране и принимаемых мерах по социальной защите населения с учетом финансовых возможностей государства</w:t>
      </w:r>
      <w:r w:rsidR="00C0744A" w:rsidRPr="00F30494">
        <w:rPr>
          <w:sz w:val="24"/>
        </w:rPr>
        <w:t>;</w:t>
      </w:r>
    </w:p>
    <w:p w:rsidR="00C0744A" w:rsidRPr="00C0744A" w:rsidRDefault="00F30494" w:rsidP="00C0744A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2.3</w:t>
      </w:r>
      <w:proofErr w:type="gramStart"/>
      <w:r w:rsidRPr="00F30494">
        <w:rPr>
          <w:sz w:val="24"/>
        </w:rPr>
        <w:t xml:space="preserve">. </w:t>
      </w:r>
      <w:r w:rsidR="00C0744A" w:rsidRPr="00C0744A">
        <w:rPr>
          <w:sz w:val="24"/>
        </w:rPr>
        <w:t>осуществлять</w:t>
      </w:r>
      <w:proofErr w:type="gramEnd"/>
      <w:r w:rsidR="00C0744A" w:rsidRPr="00C0744A">
        <w:rPr>
          <w:sz w:val="24"/>
        </w:rPr>
        <w:t xml:space="preserve"> текущий мониторинг проблемных вопросов в области оплаты труда, занятости и социальных гарантий в </w:t>
      </w:r>
      <w:r w:rsidR="00C0744A">
        <w:rPr>
          <w:sz w:val="24"/>
        </w:rPr>
        <w:t>ВГМУ</w:t>
      </w:r>
      <w:r w:rsidR="00C0744A" w:rsidRPr="00C0744A">
        <w:rPr>
          <w:sz w:val="24"/>
        </w:rPr>
        <w:t>, принимать оперативные меры по их разрешению</w:t>
      </w:r>
      <w:r w:rsidR="00C0744A" w:rsidRPr="00F30494">
        <w:rPr>
          <w:sz w:val="24"/>
        </w:rPr>
        <w:t>;</w:t>
      </w:r>
    </w:p>
    <w:p w:rsidR="00904A34" w:rsidRPr="00904A34" w:rsidRDefault="00F30494" w:rsidP="00904A34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2.4</w:t>
      </w:r>
      <w:proofErr w:type="gramStart"/>
      <w:r w:rsidRPr="00F30494">
        <w:rPr>
          <w:sz w:val="24"/>
        </w:rPr>
        <w:t>.</w:t>
      </w:r>
      <w:r w:rsidR="00C0744A" w:rsidRPr="00C0744A">
        <w:rPr>
          <w:sz w:val="24"/>
        </w:rPr>
        <w:t xml:space="preserve"> </w:t>
      </w:r>
      <w:r w:rsidR="00904A34" w:rsidRPr="00904A34">
        <w:rPr>
          <w:sz w:val="24"/>
        </w:rPr>
        <w:t>оказывать</w:t>
      </w:r>
      <w:proofErr w:type="gramEnd"/>
      <w:r w:rsidR="00904A34" w:rsidRPr="00904A34">
        <w:rPr>
          <w:sz w:val="24"/>
        </w:rPr>
        <w:t xml:space="preserve"> содействие в работе по экономии эне</w:t>
      </w:r>
      <w:r w:rsidR="00904A34">
        <w:rPr>
          <w:sz w:val="24"/>
        </w:rPr>
        <w:t xml:space="preserve">ргоресурсов, сырья и материалов, </w:t>
      </w:r>
      <w:r w:rsidR="00904A34" w:rsidRPr="00904A34">
        <w:rPr>
          <w:sz w:val="24"/>
        </w:rPr>
        <w:t>проводить среди работников разъяснительную работу по вопросам экономии энергоресурсов, сырья и материалов</w:t>
      </w:r>
      <w:r w:rsidR="00904A34" w:rsidRPr="00F30494">
        <w:rPr>
          <w:sz w:val="24"/>
        </w:rPr>
        <w:t>;</w:t>
      </w:r>
    </w:p>
    <w:p w:rsidR="00F30494" w:rsidRPr="00F30494" w:rsidRDefault="00F30494" w:rsidP="00C0744A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2.5</w:t>
      </w:r>
      <w:proofErr w:type="gramStart"/>
      <w:r w:rsidRPr="00F30494">
        <w:rPr>
          <w:sz w:val="24"/>
        </w:rPr>
        <w:t>.</w:t>
      </w:r>
      <w:r w:rsidR="00904A34" w:rsidRPr="00904A34">
        <w:rPr>
          <w:sz w:val="24"/>
        </w:rPr>
        <w:t xml:space="preserve"> </w:t>
      </w:r>
      <w:r w:rsidR="00904A34" w:rsidRPr="00F30494">
        <w:rPr>
          <w:sz w:val="24"/>
        </w:rPr>
        <w:t>продолжить</w:t>
      </w:r>
      <w:proofErr w:type="gramEnd"/>
      <w:r w:rsidR="00904A34" w:rsidRPr="00F30494">
        <w:rPr>
          <w:sz w:val="24"/>
        </w:rPr>
        <w:t xml:space="preserve"> работу, направленную на выполнение норм, включенных в Тарифное отраслевое соглашение и коллективный договор</w:t>
      </w:r>
      <w:r w:rsidRPr="00F30494">
        <w:rPr>
          <w:sz w:val="24"/>
        </w:rPr>
        <w:t>.</w:t>
      </w:r>
    </w:p>
    <w:p w:rsidR="00F30494" w:rsidRPr="00F30494" w:rsidRDefault="00F30494" w:rsidP="00F30494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3. Профсоюзному комитету продолжить участие в работе направленной на:</w:t>
      </w:r>
    </w:p>
    <w:p w:rsidR="00F30494" w:rsidRPr="00F30494" w:rsidRDefault="00F30494" w:rsidP="00F30494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3.1</w:t>
      </w:r>
      <w:proofErr w:type="gramStart"/>
      <w:r w:rsidRPr="00F30494">
        <w:rPr>
          <w:sz w:val="24"/>
        </w:rPr>
        <w:t>. реализацию</w:t>
      </w:r>
      <w:proofErr w:type="gramEnd"/>
      <w:r w:rsidRPr="00F30494">
        <w:rPr>
          <w:sz w:val="24"/>
        </w:rPr>
        <w:t xml:space="preserve"> требований Директивы Президента Республики Беларусь от 11.03.2004 № 1 «О мерах по укреплению общественной безопасности и дисциплины»; Директивы Президента Республики Беларусь от 14.06.2007 № 3 «Экономия и бережливость – главные факторы экономической безопасности государства»;</w:t>
      </w:r>
    </w:p>
    <w:p w:rsidR="00F30494" w:rsidRPr="00F30494" w:rsidRDefault="00F30494" w:rsidP="00F30494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3.2</w:t>
      </w:r>
      <w:proofErr w:type="gramStart"/>
      <w:r w:rsidRPr="00F30494">
        <w:rPr>
          <w:sz w:val="24"/>
        </w:rPr>
        <w:t>. выполнение</w:t>
      </w:r>
      <w:proofErr w:type="gramEnd"/>
      <w:r w:rsidRPr="00F30494">
        <w:rPr>
          <w:sz w:val="24"/>
        </w:rPr>
        <w:t xml:space="preserve"> Постановления Совета Министров Республики Беларусь от 07.02.2012 № 127 «О создании условий для питания работников».</w:t>
      </w:r>
    </w:p>
    <w:p w:rsidR="00F30494" w:rsidRPr="00F30494" w:rsidRDefault="00F30494" w:rsidP="00F30494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4. Профсоюзному комитету продолжить работу по:</w:t>
      </w:r>
    </w:p>
    <w:p w:rsidR="0015410F" w:rsidRDefault="00F30494" w:rsidP="00F30494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4.1</w:t>
      </w:r>
      <w:proofErr w:type="gramStart"/>
      <w:r w:rsidRPr="00F30494">
        <w:rPr>
          <w:sz w:val="24"/>
        </w:rPr>
        <w:t xml:space="preserve">. </w:t>
      </w:r>
      <w:r w:rsidR="0015410F">
        <w:rPr>
          <w:sz w:val="24"/>
          <w:lang w:bidi="ru-RU"/>
        </w:rPr>
        <w:t>обучению</w:t>
      </w:r>
      <w:proofErr w:type="gramEnd"/>
      <w:r w:rsidR="0015410F" w:rsidRPr="0015410F">
        <w:rPr>
          <w:sz w:val="24"/>
          <w:lang w:bidi="ru-RU"/>
        </w:rPr>
        <w:t xml:space="preserve"> профсоюзного актива по всем направлениям деятельности, уделив особое внимание повышению грамотности по социально - экономическим, правовым, финансовым в</w:t>
      </w:r>
      <w:r w:rsidR="0015410F">
        <w:rPr>
          <w:sz w:val="24"/>
          <w:lang w:bidi="ru-RU"/>
        </w:rPr>
        <w:t>опросам и вопросам охраны труда</w:t>
      </w:r>
      <w:r w:rsidR="0015410F" w:rsidRPr="00F30494">
        <w:rPr>
          <w:sz w:val="24"/>
        </w:rPr>
        <w:t>;</w:t>
      </w:r>
    </w:p>
    <w:p w:rsidR="00904A34" w:rsidRDefault="00F30494" w:rsidP="00F30494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4.2</w:t>
      </w:r>
      <w:proofErr w:type="gramStart"/>
      <w:r w:rsidRPr="00F30494">
        <w:rPr>
          <w:sz w:val="24"/>
        </w:rPr>
        <w:t xml:space="preserve">. </w:t>
      </w:r>
      <w:r w:rsidR="00D30E5C" w:rsidRPr="00D30E5C">
        <w:rPr>
          <w:sz w:val="24"/>
        </w:rPr>
        <w:t>включ</w:t>
      </w:r>
      <w:r w:rsidR="00D30E5C">
        <w:rPr>
          <w:sz w:val="24"/>
        </w:rPr>
        <w:t>ению</w:t>
      </w:r>
      <w:proofErr w:type="gramEnd"/>
      <w:r w:rsidR="00D30E5C">
        <w:rPr>
          <w:sz w:val="24"/>
        </w:rPr>
        <w:t xml:space="preserve"> в коллективный договор мер</w:t>
      </w:r>
      <w:r w:rsidR="00D30E5C" w:rsidRPr="00D30E5C">
        <w:rPr>
          <w:sz w:val="24"/>
        </w:rPr>
        <w:t xml:space="preserve"> морального и материального стимулирования работников, ведущих здоровый образ жизни, занимающихся физической культурой и спортом;</w:t>
      </w:r>
    </w:p>
    <w:p w:rsidR="0015410F" w:rsidRDefault="00F30494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4.3</w:t>
      </w:r>
      <w:proofErr w:type="gramStart"/>
      <w:r w:rsidRPr="00F30494">
        <w:rPr>
          <w:sz w:val="24"/>
        </w:rPr>
        <w:t xml:space="preserve">. </w:t>
      </w:r>
      <w:r w:rsidR="0015410F">
        <w:rPr>
          <w:sz w:val="24"/>
        </w:rPr>
        <w:t>сотрудничеству</w:t>
      </w:r>
      <w:proofErr w:type="gramEnd"/>
      <w:r w:rsidR="0015410F" w:rsidRPr="00904A34">
        <w:rPr>
          <w:sz w:val="24"/>
        </w:rPr>
        <w:t xml:space="preserve"> с </w:t>
      </w:r>
      <w:r w:rsidR="0015410F" w:rsidRPr="00904A34">
        <w:rPr>
          <w:sz w:val="24"/>
          <w:lang w:val="be-BY"/>
        </w:rPr>
        <w:t>ТЭДУП</w:t>
      </w:r>
      <w:r w:rsidR="0015410F" w:rsidRPr="00904A34">
        <w:rPr>
          <w:sz w:val="24"/>
        </w:rPr>
        <w:t xml:space="preserve"> «</w:t>
      </w:r>
      <w:proofErr w:type="spellStart"/>
      <w:r w:rsidR="0015410F" w:rsidRPr="00904A34">
        <w:rPr>
          <w:sz w:val="24"/>
        </w:rPr>
        <w:t>Витебсктурист</w:t>
      </w:r>
      <w:proofErr w:type="spellEnd"/>
      <w:r w:rsidR="0015410F" w:rsidRPr="00904A34">
        <w:rPr>
          <w:sz w:val="24"/>
        </w:rPr>
        <w:t>». Оказывать содействие туристическим и санаторно-оздоровительным учреждениям ФПБ по развитию наиболее перспективных видов туризма (культурно-познавательного, медицинского, оздоровительного, спортивного)</w:t>
      </w:r>
    </w:p>
    <w:p w:rsidR="00904A34" w:rsidRDefault="00D30E5C" w:rsidP="00F30494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4.4</w:t>
      </w:r>
      <w:proofErr w:type="gramStart"/>
      <w:r w:rsidRPr="00F30494">
        <w:rPr>
          <w:sz w:val="24"/>
        </w:rPr>
        <w:t xml:space="preserve">. </w:t>
      </w:r>
      <w:r w:rsidR="0015410F" w:rsidRPr="0015410F">
        <w:rPr>
          <w:sz w:val="24"/>
          <w:lang w:bidi="ru-RU"/>
        </w:rPr>
        <w:t>активно</w:t>
      </w:r>
      <w:r w:rsidR="0015410F">
        <w:rPr>
          <w:sz w:val="24"/>
          <w:lang w:bidi="ru-RU"/>
        </w:rPr>
        <w:t>му</w:t>
      </w:r>
      <w:proofErr w:type="gramEnd"/>
      <w:r w:rsidR="0015410F">
        <w:rPr>
          <w:sz w:val="24"/>
          <w:lang w:bidi="ru-RU"/>
        </w:rPr>
        <w:t xml:space="preserve"> участию</w:t>
      </w:r>
      <w:r w:rsidR="0015410F" w:rsidRPr="0015410F">
        <w:rPr>
          <w:sz w:val="24"/>
          <w:lang w:bidi="ru-RU"/>
        </w:rPr>
        <w:t xml:space="preserve"> в благотворительной акции «Профсоюзы - детям», летней детской оздоровительной кампании, подготовке детей к новому учебному году</w:t>
      </w:r>
      <w:r w:rsidR="00904A34" w:rsidRPr="00F30494">
        <w:rPr>
          <w:sz w:val="24"/>
        </w:rPr>
        <w:t>;</w:t>
      </w:r>
    </w:p>
    <w:p w:rsidR="00F30494" w:rsidRPr="00F30494" w:rsidRDefault="00F30494" w:rsidP="00F30494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 xml:space="preserve">5. </w:t>
      </w:r>
      <w:r w:rsidR="00861E8A" w:rsidRPr="00F30494">
        <w:rPr>
          <w:sz w:val="24"/>
        </w:rPr>
        <w:t xml:space="preserve">Развивать </w:t>
      </w:r>
      <w:r w:rsidR="00861E8A">
        <w:rPr>
          <w:sz w:val="24"/>
        </w:rPr>
        <w:t xml:space="preserve">культурно-массовую, </w:t>
      </w:r>
      <w:r w:rsidR="00861E8A" w:rsidRPr="00F30494">
        <w:rPr>
          <w:sz w:val="24"/>
        </w:rPr>
        <w:t>физкультурно-оздоровительную и спортивно-массовую работу в учреждении.</w:t>
      </w:r>
    </w:p>
    <w:p w:rsidR="00F30494" w:rsidRPr="00F30494" w:rsidRDefault="0015410F" w:rsidP="00F30494">
      <w:pPr>
        <w:spacing w:before="60"/>
        <w:ind w:firstLine="709"/>
        <w:jc w:val="both"/>
        <w:rPr>
          <w:sz w:val="24"/>
        </w:rPr>
      </w:pPr>
      <w:r>
        <w:rPr>
          <w:sz w:val="24"/>
        </w:rPr>
        <w:t>6</w:t>
      </w:r>
      <w:r w:rsidR="00F30494" w:rsidRPr="00F30494">
        <w:rPr>
          <w:sz w:val="24"/>
        </w:rPr>
        <w:t>. Обобщить высказанные на конференции замечания и предложения, рассмотреть на заседании профсоюзного комитета, принять меры по их реализации.</w:t>
      </w:r>
    </w:p>
    <w:p w:rsidR="0015410F" w:rsidRDefault="00361817" w:rsidP="0015410F">
      <w:pPr>
        <w:pStyle w:val="caption"/>
        <w:jc w:val="right"/>
        <w:rPr>
          <w:b/>
          <w:i/>
          <w:sz w:val="24"/>
        </w:rPr>
      </w:pPr>
      <w:r>
        <w:rPr>
          <w:sz w:val="24"/>
        </w:rPr>
        <w:br w:type="page"/>
      </w:r>
      <w:r w:rsidR="0015410F">
        <w:rPr>
          <w:b/>
          <w:i/>
          <w:sz w:val="24"/>
        </w:rPr>
        <w:lastRenderedPageBreak/>
        <w:t>Проект</w:t>
      </w:r>
    </w:p>
    <w:p w:rsidR="0015410F" w:rsidRDefault="0015410F" w:rsidP="0015410F">
      <w:pPr>
        <w:pStyle w:val="caption"/>
        <w:rPr>
          <w:b/>
          <w:i/>
          <w:sz w:val="24"/>
        </w:rPr>
      </w:pPr>
      <w:r>
        <w:rPr>
          <w:b/>
          <w:i/>
          <w:sz w:val="24"/>
        </w:rPr>
        <w:t>ПОСТАНОВЛЕНИЕ</w:t>
      </w:r>
    </w:p>
    <w:p w:rsidR="0015410F" w:rsidRDefault="0015410F" w:rsidP="0015410F">
      <w:pPr>
        <w:pStyle w:val="ed"/>
        <w:rPr>
          <w:sz w:val="24"/>
        </w:rPr>
      </w:pPr>
      <w:r>
        <w:rPr>
          <w:sz w:val="24"/>
        </w:rPr>
        <w:t>6-ой отчетной конференции профсоюзной организации сотрудников ВГМУ 21.12.2017</w:t>
      </w:r>
    </w:p>
    <w:p w:rsidR="0015410F" w:rsidRPr="00F30494" w:rsidRDefault="0015410F" w:rsidP="0015410F">
      <w:pPr>
        <w:spacing w:before="60"/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Pr="00F30494">
        <w:rPr>
          <w:sz w:val="24"/>
        </w:rPr>
        <w:t>Отметить, что в отчетном периоде первичной профсоюзной организацией проводилась системная и планомерная работа по реализации решений VII Съезда ФПБ, VI съезда Белорусского профсоюза работников здравоохранения, V</w:t>
      </w:r>
      <w:r>
        <w:rPr>
          <w:bCs/>
          <w:sz w:val="24"/>
        </w:rPr>
        <w:t xml:space="preserve"> Пленума Совета Федерации профсоюзов Беларуси,</w:t>
      </w:r>
      <w:r w:rsidRPr="00C0744A">
        <w:rPr>
          <w:sz w:val="24"/>
        </w:rPr>
        <w:t xml:space="preserve"> </w:t>
      </w:r>
      <w:r w:rsidRPr="00F30494">
        <w:rPr>
          <w:sz w:val="24"/>
          <w:lang w:val="en-US"/>
        </w:rPr>
        <w:t>XXVII</w:t>
      </w:r>
      <w:r w:rsidRPr="00F30494">
        <w:rPr>
          <w:sz w:val="24"/>
        </w:rPr>
        <w:t xml:space="preserve"> отчетно-выборной конференции Витебской областной организации БПРЗ,</w:t>
      </w:r>
      <w:r w:rsidRPr="00F30494">
        <w:rPr>
          <w:bCs/>
          <w:sz w:val="24"/>
        </w:rPr>
        <w:t xml:space="preserve"> программы практических действий Витебской областной организации БПРЗ на 2015 – 2020 годы.</w:t>
      </w:r>
      <w:r>
        <w:rPr>
          <w:bCs/>
          <w:sz w:val="24"/>
        </w:rPr>
        <w:t xml:space="preserve"> </w:t>
      </w:r>
    </w:p>
    <w:p w:rsidR="0015410F" w:rsidRPr="00F30494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 Профсоюзному комитету совместно с администрацией учреждения:</w:t>
      </w:r>
    </w:p>
    <w:p w:rsidR="0015410F" w:rsidRPr="00C0744A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2.1</w:t>
      </w:r>
      <w:proofErr w:type="gramStart"/>
      <w:r w:rsidRPr="00F30494">
        <w:rPr>
          <w:sz w:val="24"/>
        </w:rPr>
        <w:t xml:space="preserve">. </w:t>
      </w:r>
      <w:r>
        <w:rPr>
          <w:sz w:val="24"/>
        </w:rPr>
        <w:t>способствовать</w:t>
      </w:r>
      <w:proofErr w:type="gramEnd"/>
      <w:r>
        <w:rPr>
          <w:sz w:val="24"/>
        </w:rPr>
        <w:t xml:space="preserve"> реализации плана </w:t>
      </w:r>
      <w:r w:rsidRPr="00C0744A">
        <w:rPr>
          <w:sz w:val="24"/>
        </w:rPr>
        <w:t xml:space="preserve">совместных мероприятий </w:t>
      </w:r>
      <w:r>
        <w:rPr>
          <w:sz w:val="24"/>
        </w:rPr>
        <w:t>ВГМУ</w:t>
      </w:r>
      <w:r w:rsidRPr="00C0744A">
        <w:rPr>
          <w:sz w:val="24"/>
        </w:rPr>
        <w:t xml:space="preserve"> и первичной профсоюзной организации </w:t>
      </w:r>
      <w:r>
        <w:rPr>
          <w:sz w:val="24"/>
        </w:rPr>
        <w:t xml:space="preserve">сотрудников ВГМУ </w:t>
      </w:r>
      <w:r w:rsidRPr="00C0744A">
        <w:rPr>
          <w:sz w:val="24"/>
        </w:rPr>
        <w:t>по выполнению Комплекса мер по реализации в системе ФПБ Основных положений Программы социально-экономического развития Республики Беларусь на 2016 - 2020 годы</w:t>
      </w:r>
    </w:p>
    <w:p w:rsidR="0015410F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2.2</w:t>
      </w:r>
      <w:proofErr w:type="gramStart"/>
      <w:r w:rsidRPr="00F30494">
        <w:rPr>
          <w:sz w:val="24"/>
        </w:rPr>
        <w:t xml:space="preserve">. </w:t>
      </w:r>
      <w:r>
        <w:rPr>
          <w:sz w:val="24"/>
        </w:rPr>
        <w:t>обеспечить</w:t>
      </w:r>
      <w:proofErr w:type="gramEnd"/>
      <w:r>
        <w:rPr>
          <w:sz w:val="24"/>
        </w:rPr>
        <w:t xml:space="preserve"> п</w:t>
      </w:r>
      <w:r w:rsidRPr="00C0744A">
        <w:rPr>
          <w:sz w:val="24"/>
        </w:rPr>
        <w:t>роведение разъяснительной работы в трудовом коллективе по информированию работников о текущей экономической ситуации в стране и принимаемых мерах по социальной защите населения с учетом финансовых возможностей государства</w:t>
      </w:r>
      <w:r w:rsidRPr="00F30494">
        <w:rPr>
          <w:sz w:val="24"/>
        </w:rPr>
        <w:t>;</w:t>
      </w:r>
    </w:p>
    <w:p w:rsidR="0015410F" w:rsidRPr="00C0744A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2.3</w:t>
      </w:r>
      <w:proofErr w:type="gramStart"/>
      <w:r w:rsidRPr="00F30494">
        <w:rPr>
          <w:sz w:val="24"/>
        </w:rPr>
        <w:t xml:space="preserve">. </w:t>
      </w:r>
      <w:r w:rsidRPr="00C0744A">
        <w:rPr>
          <w:sz w:val="24"/>
        </w:rPr>
        <w:t>осуществлять</w:t>
      </w:r>
      <w:proofErr w:type="gramEnd"/>
      <w:r w:rsidRPr="00C0744A">
        <w:rPr>
          <w:sz w:val="24"/>
        </w:rPr>
        <w:t xml:space="preserve"> текущий мониторинг проблемных вопросов в области оплаты труда, занятости и социальных гарантий в </w:t>
      </w:r>
      <w:r>
        <w:rPr>
          <w:sz w:val="24"/>
        </w:rPr>
        <w:t>ВГМУ</w:t>
      </w:r>
      <w:r w:rsidRPr="00C0744A">
        <w:rPr>
          <w:sz w:val="24"/>
        </w:rPr>
        <w:t>, принимать оперативные меры по их разрешению</w:t>
      </w:r>
      <w:r w:rsidRPr="00F30494">
        <w:rPr>
          <w:sz w:val="24"/>
        </w:rPr>
        <w:t>;</w:t>
      </w:r>
    </w:p>
    <w:p w:rsidR="0015410F" w:rsidRPr="00904A34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2.4</w:t>
      </w:r>
      <w:proofErr w:type="gramStart"/>
      <w:r w:rsidRPr="00F30494">
        <w:rPr>
          <w:sz w:val="24"/>
        </w:rPr>
        <w:t>.</w:t>
      </w:r>
      <w:r w:rsidRPr="00C0744A">
        <w:rPr>
          <w:sz w:val="24"/>
        </w:rPr>
        <w:t xml:space="preserve"> </w:t>
      </w:r>
      <w:r w:rsidRPr="00904A34">
        <w:rPr>
          <w:sz w:val="24"/>
        </w:rPr>
        <w:t>оказывать</w:t>
      </w:r>
      <w:proofErr w:type="gramEnd"/>
      <w:r w:rsidRPr="00904A34">
        <w:rPr>
          <w:sz w:val="24"/>
        </w:rPr>
        <w:t xml:space="preserve"> содействие в работе по экономии эне</w:t>
      </w:r>
      <w:r>
        <w:rPr>
          <w:sz w:val="24"/>
        </w:rPr>
        <w:t xml:space="preserve">ргоресурсов, сырья и материалов, </w:t>
      </w:r>
      <w:r w:rsidRPr="00904A34">
        <w:rPr>
          <w:sz w:val="24"/>
        </w:rPr>
        <w:t>проводить среди работников разъяснительную работу по вопросам экономии энергоресурсов, сырья и материалов</w:t>
      </w:r>
      <w:r w:rsidRPr="00F30494">
        <w:rPr>
          <w:sz w:val="24"/>
        </w:rPr>
        <w:t>;</w:t>
      </w:r>
    </w:p>
    <w:p w:rsidR="0015410F" w:rsidRPr="00F30494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2.5</w:t>
      </w:r>
      <w:proofErr w:type="gramStart"/>
      <w:r w:rsidRPr="00F30494">
        <w:rPr>
          <w:sz w:val="24"/>
        </w:rPr>
        <w:t>.</w:t>
      </w:r>
      <w:r w:rsidRPr="00904A34">
        <w:rPr>
          <w:sz w:val="24"/>
        </w:rPr>
        <w:t xml:space="preserve"> </w:t>
      </w:r>
      <w:r w:rsidRPr="00F30494">
        <w:rPr>
          <w:sz w:val="24"/>
        </w:rPr>
        <w:t>продолжить</w:t>
      </w:r>
      <w:proofErr w:type="gramEnd"/>
      <w:r w:rsidRPr="00F30494">
        <w:rPr>
          <w:sz w:val="24"/>
        </w:rPr>
        <w:t xml:space="preserve"> работу, направленную на выполнение норм, включенных в Тарифное отраслевое соглашение и коллективный договор.</w:t>
      </w:r>
    </w:p>
    <w:p w:rsidR="0015410F" w:rsidRPr="00F30494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3. Профсоюзному комитету продолжить участие в работе направленной на:</w:t>
      </w:r>
    </w:p>
    <w:p w:rsidR="0015410F" w:rsidRPr="00F30494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3.1</w:t>
      </w:r>
      <w:proofErr w:type="gramStart"/>
      <w:r w:rsidRPr="00F30494">
        <w:rPr>
          <w:sz w:val="24"/>
        </w:rPr>
        <w:t>. реализацию</w:t>
      </w:r>
      <w:proofErr w:type="gramEnd"/>
      <w:r w:rsidRPr="00F30494">
        <w:rPr>
          <w:sz w:val="24"/>
        </w:rPr>
        <w:t xml:space="preserve"> требований Директивы Президента Республики Беларусь от 11.03.2004 № 1 «О мерах по укреплению общественной безопасности и дисциплины»; Директивы Президента Республики Беларусь от 14.06.2007 № 3 «Экономия и бережливость – главные факторы экономической безопасности государства»;</w:t>
      </w:r>
    </w:p>
    <w:p w:rsidR="0015410F" w:rsidRPr="00F30494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3.2</w:t>
      </w:r>
      <w:proofErr w:type="gramStart"/>
      <w:r w:rsidRPr="00F30494">
        <w:rPr>
          <w:sz w:val="24"/>
        </w:rPr>
        <w:t>. выполнение</w:t>
      </w:r>
      <w:proofErr w:type="gramEnd"/>
      <w:r w:rsidRPr="00F30494">
        <w:rPr>
          <w:sz w:val="24"/>
        </w:rPr>
        <w:t xml:space="preserve"> Постановления Совета Министров Республики Беларусь от 07.02.2012 № 127 «О создании условий для питания работников».</w:t>
      </w:r>
    </w:p>
    <w:p w:rsidR="0015410F" w:rsidRPr="00F30494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4. Профсоюзному комитету продолжить работу по:</w:t>
      </w:r>
    </w:p>
    <w:p w:rsidR="0015410F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4.1</w:t>
      </w:r>
      <w:proofErr w:type="gramStart"/>
      <w:r w:rsidRPr="00F30494">
        <w:rPr>
          <w:sz w:val="24"/>
        </w:rPr>
        <w:t xml:space="preserve">. </w:t>
      </w:r>
      <w:r>
        <w:rPr>
          <w:sz w:val="24"/>
          <w:lang w:bidi="ru-RU"/>
        </w:rPr>
        <w:t>обучению</w:t>
      </w:r>
      <w:proofErr w:type="gramEnd"/>
      <w:r w:rsidRPr="0015410F">
        <w:rPr>
          <w:sz w:val="24"/>
          <w:lang w:bidi="ru-RU"/>
        </w:rPr>
        <w:t xml:space="preserve"> профсоюзного актива по всем направлениям деятельности, уделив особое внимание повышению грамотности по социально - экономическим, правовым, финансовым в</w:t>
      </w:r>
      <w:r>
        <w:rPr>
          <w:sz w:val="24"/>
          <w:lang w:bidi="ru-RU"/>
        </w:rPr>
        <w:t>опросам и вопросам охраны труда</w:t>
      </w:r>
      <w:r w:rsidRPr="00F30494">
        <w:rPr>
          <w:sz w:val="24"/>
        </w:rPr>
        <w:t>;</w:t>
      </w:r>
    </w:p>
    <w:p w:rsidR="0015410F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4.2</w:t>
      </w:r>
      <w:proofErr w:type="gramStart"/>
      <w:r w:rsidRPr="00F30494">
        <w:rPr>
          <w:sz w:val="24"/>
        </w:rPr>
        <w:t xml:space="preserve">. </w:t>
      </w:r>
      <w:r w:rsidRPr="00D30E5C">
        <w:rPr>
          <w:sz w:val="24"/>
        </w:rPr>
        <w:t>включ</w:t>
      </w:r>
      <w:r>
        <w:rPr>
          <w:sz w:val="24"/>
        </w:rPr>
        <w:t>ению</w:t>
      </w:r>
      <w:proofErr w:type="gramEnd"/>
      <w:r>
        <w:rPr>
          <w:sz w:val="24"/>
        </w:rPr>
        <w:t xml:space="preserve"> в коллективный договор мер</w:t>
      </w:r>
      <w:r w:rsidRPr="00D30E5C">
        <w:rPr>
          <w:sz w:val="24"/>
        </w:rPr>
        <w:t xml:space="preserve"> морального и материального стимулирования работников, ведущих здоровый образ жизни, занимающихся физической культурой и спортом;</w:t>
      </w:r>
    </w:p>
    <w:p w:rsidR="0015410F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4.3</w:t>
      </w:r>
      <w:proofErr w:type="gramStart"/>
      <w:r w:rsidRPr="00F30494">
        <w:rPr>
          <w:sz w:val="24"/>
        </w:rPr>
        <w:t xml:space="preserve">. </w:t>
      </w:r>
      <w:r>
        <w:rPr>
          <w:sz w:val="24"/>
        </w:rPr>
        <w:t>сотрудничеству</w:t>
      </w:r>
      <w:proofErr w:type="gramEnd"/>
      <w:r w:rsidRPr="00904A34">
        <w:rPr>
          <w:sz w:val="24"/>
        </w:rPr>
        <w:t xml:space="preserve"> с </w:t>
      </w:r>
      <w:r w:rsidRPr="00904A34">
        <w:rPr>
          <w:sz w:val="24"/>
          <w:lang w:val="be-BY"/>
        </w:rPr>
        <w:t>ТЭДУП</w:t>
      </w:r>
      <w:r w:rsidRPr="00904A34">
        <w:rPr>
          <w:sz w:val="24"/>
        </w:rPr>
        <w:t xml:space="preserve"> «</w:t>
      </w:r>
      <w:proofErr w:type="spellStart"/>
      <w:r w:rsidRPr="00904A34">
        <w:rPr>
          <w:sz w:val="24"/>
        </w:rPr>
        <w:t>Витебсктурист</w:t>
      </w:r>
      <w:proofErr w:type="spellEnd"/>
      <w:r w:rsidRPr="00904A34">
        <w:rPr>
          <w:sz w:val="24"/>
        </w:rPr>
        <w:t>». Оказывать содействие туристическим и санаторно-оздоровительным учреждениям ФПБ по развитию наиболее перспективных видов туризма (культурно-познавательного, медицинского, оздоровительного, спортивного)</w:t>
      </w:r>
    </w:p>
    <w:p w:rsidR="0015410F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>4.4</w:t>
      </w:r>
      <w:proofErr w:type="gramStart"/>
      <w:r w:rsidRPr="00F30494">
        <w:rPr>
          <w:sz w:val="24"/>
        </w:rPr>
        <w:t xml:space="preserve">. </w:t>
      </w:r>
      <w:r w:rsidRPr="0015410F">
        <w:rPr>
          <w:sz w:val="24"/>
          <w:lang w:bidi="ru-RU"/>
        </w:rPr>
        <w:t>активно</w:t>
      </w:r>
      <w:r>
        <w:rPr>
          <w:sz w:val="24"/>
          <w:lang w:bidi="ru-RU"/>
        </w:rPr>
        <w:t>му</w:t>
      </w:r>
      <w:proofErr w:type="gramEnd"/>
      <w:r>
        <w:rPr>
          <w:sz w:val="24"/>
          <w:lang w:bidi="ru-RU"/>
        </w:rPr>
        <w:t xml:space="preserve"> участию</w:t>
      </w:r>
      <w:r w:rsidRPr="0015410F">
        <w:rPr>
          <w:sz w:val="24"/>
          <w:lang w:bidi="ru-RU"/>
        </w:rPr>
        <w:t xml:space="preserve"> в благотворительной акции «Профсоюзы - детям», летней детской оздоровительной кампании, подготовке детей к новому учебному году</w:t>
      </w:r>
      <w:r w:rsidRPr="00F30494">
        <w:rPr>
          <w:sz w:val="24"/>
        </w:rPr>
        <w:t>;</w:t>
      </w:r>
    </w:p>
    <w:p w:rsidR="0015410F" w:rsidRPr="00F30494" w:rsidRDefault="0015410F" w:rsidP="0015410F">
      <w:pPr>
        <w:spacing w:before="60"/>
        <w:ind w:firstLine="709"/>
        <w:jc w:val="both"/>
        <w:rPr>
          <w:sz w:val="24"/>
        </w:rPr>
      </w:pPr>
      <w:r w:rsidRPr="00F30494">
        <w:rPr>
          <w:sz w:val="24"/>
        </w:rPr>
        <w:t xml:space="preserve">5. Развивать </w:t>
      </w:r>
      <w:r>
        <w:rPr>
          <w:sz w:val="24"/>
        </w:rPr>
        <w:t xml:space="preserve">культурно-массовую, </w:t>
      </w:r>
      <w:r w:rsidRPr="00F30494">
        <w:rPr>
          <w:sz w:val="24"/>
        </w:rPr>
        <w:t>физкультурно-оздоровительную и спортивно-массовую работу в учреждении.</w:t>
      </w:r>
    </w:p>
    <w:p w:rsidR="0015410F" w:rsidRPr="00F30494" w:rsidRDefault="0015410F" w:rsidP="0015410F">
      <w:pPr>
        <w:spacing w:before="60"/>
        <w:ind w:firstLine="709"/>
        <w:jc w:val="both"/>
        <w:rPr>
          <w:sz w:val="24"/>
        </w:rPr>
      </w:pPr>
      <w:r>
        <w:rPr>
          <w:sz w:val="24"/>
        </w:rPr>
        <w:t>6</w:t>
      </w:r>
      <w:r w:rsidRPr="00F30494">
        <w:rPr>
          <w:sz w:val="24"/>
        </w:rPr>
        <w:t>. Обобщить высказанные на конференции замечания и предложения, рассмотреть на заседании профсоюзного комитета, принять меры по их реализации.</w:t>
      </w:r>
    </w:p>
    <w:p w:rsidR="00503C7D" w:rsidRDefault="00503C7D" w:rsidP="0015410F">
      <w:pPr>
        <w:pStyle w:val="caption"/>
        <w:jc w:val="right"/>
        <w:rPr>
          <w:sz w:val="24"/>
        </w:rPr>
      </w:pPr>
    </w:p>
    <w:sectPr w:rsidR="00503C7D" w:rsidSect="0085609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4FFC"/>
    <w:multiLevelType w:val="hybridMultilevel"/>
    <w:tmpl w:val="989E5C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1F181B"/>
    <w:multiLevelType w:val="hybridMultilevel"/>
    <w:tmpl w:val="2E2249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342502"/>
    <w:multiLevelType w:val="hybridMultilevel"/>
    <w:tmpl w:val="F970CC02"/>
    <w:lvl w:ilvl="0" w:tplc="821CD3BC">
      <w:start w:val="1"/>
      <w:numFmt w:val="decimal"/>
      <w:lvlText w:val="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131A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0E5A4A"/>
    <w:multiLevelType w:val="hybridMultilevel"/>
    <w:tmpl w:val="E7566D9A"/>
    <w:lvl w:ilvl="0" w:tplc="821CD3BC">
      <w:start w:val="1"/>
      <w:numFmt w:val="decimal"/>
      <w:lvlText w:val="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323DDA"/>
    <w:multiLevelType w:val="multilevel"/>
    <w:tmpl w:val="F7ECC2DC"/>
    <w:lvl w:ilvl="0">
      <w:start w:val="1"/>
      <w:numFmt w:val="none"/>
      <w:lvlText w:val="2.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BB57C5"/>
    <w:multiLevelType w:val="hybridMultilevel"/>
    <w:tmpl w:val="A3F22992"/>
    <w:lvl w:ilvl="0" w:tplc="821CD3BC">
      <w:start w:val="1"/>
      <w:numFmt w:val="decimal"/>
      <w:lvlText w:val="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C558FC"/>
    <w:multiLevelType w:val="multilevel"/>
    <w:tmpl w:val="68306A30"/>
    <w:lvl w:ilvl="0">
      <w:start w:val="1"/>
      <w:numFmt w:val="none"/>
      <w:lvlText w:val="2.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8">
    <w:nsid w:val="556545BD"/>
    <w:multiLevelType w:val="multilevel"/>
    <w:tmpl w:val="D6E0E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302768"/>
    <w:multiLevelType w:val="multilevel"/>
    <w:tmpl w:val="246A5706"/>
    <w:lvl w:ilvl="0">
      <w:start w:val="1"/>
      <w:numFmt w:val="decimal"/>
      <w:lvlText w:val="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A9533B"/>
    <w:multiLevelType w:val="multilevel"/>
    <w:tmpl w:val="68306A30"/>
    <w:lvl w:ilvl="0">
      <w:start w:val="1"/>
      <w:numFmt w:val="none"/>
      <w:lvlText w:val="2.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1">
    <w:nsid w:val="62CC6C20"/>
    <w:multiLevelType w:val="hybridMultilevel"/>
    <w:tmpl w:val="4356A6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2">
    <w:nsid w:val="69257470"/>
    <w:multiLevelType w:val="multilevel"/>
    <w:tmpl w:val="BD76FE48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3">
    <w:nsid w:val="71767B76"/>
    <w:multiLevelType w:val="multilevel"/>
    <w:tmpl w:val="8B0CC0C2"/>
    <w:lvl w:ilvl="0">
      <w:start w:val="1"/>
      <w:numFmt w:val="none"/>
      <w:lvlText w:val="2.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>
    <w:nsid w:val="72294FD8"/>
    <w:multiLevelType w:val="multilevel"/>
    <w:tmpl w:val="47A87860"/>
    <w:lvl w:ilvl="0">
      <w:start w:val="1"/>
      <w:numFmt w:val="decimal"/>
      <w:lvlText w:val="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3E2F76"/>
    <w:multiLevelType w:val="hybridMultilevel"/>
    <w:tmpl w:val="1500179E"/>
    <w:lvl w:ilvl="0" w:tplc="D882B17A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1B2396"/>
    <w:multiLevelType w:val="multilevel"/>
    <w:tmpl w:val="AB7E77CE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7">
    <w:nsid w:val="7E206F99"/>
    <w:multiLevelType w:val="multilevel"/>
    <w:tmpl w:val="0422D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5"/>
  </w:num>
  <w:num w:numId="5">
    <w:abstractNumId w:val="12"/>
  </w:num>
  <w:num w:numId="6">
    <w:abstractNumId w:val="13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17"/>
  </w:num>
  <w:num w:numId="12">
    <w:abstractNumId w:val="1"/>
  </w:num>
  <w:num w:numId="13">
    <w:abstractNumId w:val="14"/>
  </w:num>
  <w:num w:numId="14">
    <w:abstractNumId w:val="4"/>
  </w:num>
  <w:num w:numId="15">
    <w:abstractNumId w:val="8"/>
  </w:num>
  <w:num w:numId="16">
    <w:abstractNumId w:val="0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92"/>
    <w:rsid w:val="0004549D"/>
    <w:rsid w:val="000D3A8B"/>
    <w:rsid w:val="0015410F"/>
    <w:rsid w:val="00297155"/>
    <w:rsid w:val="00361817"/>
    <w:rsid w:val="003834AD"/>
    <w:rsid w:val="003F2693"/>
    <w:rsid w:val="00463CFC"/>
    <w:rsid w:val="00503C7D"/>
    <w:rsid w:val="00510493"/>
    <w:rsid w:val="006E6466"/>
    <w:rsid w:val="00723ADF"/>
    <w:rsid w:val="00782601"/>
    <w:rsid w:val="007B6893"/>
    <w:rsid w:val="007E2270"/>
    <w:rsid w:val="00856092"/>
    <w:rsid w:val="00861E8A"/>
    <w:rsid w:val="00880DCB"/>
    <w:rsid w:val="00904A34"/>
    <w:rsid w:val="00966BFF"/>
    <w:rsid w:val="009D1FE9"/>
    <w:rsid w:val="00A410C3"/>
    <w:rsid w:val="00B838B1"/>
    <w:rsid w:val="00C0744A"/>
    <w:rsid w:val="00CE53E6"/>
    <w:rsid w:val="00D30E5C"/>
    <w:rsid w:val="00DC4E99"/>
    <w:rsid w:val="00E444D9"/>
    <w:rsid w:val="00E81EE9"/>
    <w:rsid w:val="00E96F37"/>
    <w:rsid w:val="00F30494"/>
    <w:rsid w:val="00F7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9A5C7-DE20-47B3-9661-7619189F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092"/>
    <w:pPr>
      <w:widowControl w:val="0"/>
    </w:pPr>
    <w:rPr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ption">
    <w:name w:val="caption"/>
    <w:basedOn w:val="a"/>
    <w:rsid w:val="00856092"/>
    <w:pPr>
      <w:jc w:val="center"/>
    </w:pPr>
    <w:rPr>
      <w:sz w:val="28"/>
    </w:rPr>
  </w:style>
  <w:style w:type="paragraph" w:customStyle="1" w:styleId="ed">
    <w:name w:val="Осдedовной текст"/>
    <w:basedOn w:val="a"/>
    <w:rsid w:val="00856092"/>
    <w:pPr>
      <w:jc w:val="center"/>
    </w:pPr>
    <w:rPr>
      <w:b/>
      <w:i/>
      <w:sz w:val="28"/>
    </w:rPr>
  </w:style>
  <w:style w:type="paragraph" w:styleId="a3">
    <w:name w:val="Body Text Indent"/>
    <w:basedOn w:val="a"/>
    <w:rsid w:val="00856092"/>
    <w:pPr>
      <w:spacing w:after="120"/>
      <w:ind w:firstLine="397"/>
      <w:jc w:val="both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VGMU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PROFKOM</dc:creator>
  <cp:keywords/>
  <cp:lastModifiedBy>admin</cp:lastModifiedBy>
  <cp:revision>2</cp:revision>
  <cp:lastPrinted>2017-02-09T12:18:00Z</cp:lastPrinted>
  <dcterms:created xsi:type="dcterms:W3CDTF">2017-12-21T07:28:00Z</dcterms:created>
  <dcterms:modified xsi:type="dcterms:W3CDTF">2017-12-21T07:28:00Z</dcterms:modified>
</cp:coreProperties>
</file>