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F8" w:rsidRDefault="002B0B4C" w:rsidP="00153DF8">
      <w:pPr>
        <w:spacing w:line="280" w:lineRule="exact"/>
        <w:ind w:left="4956"/>
        <w:rPr>
          <w:sz w:val="28"/>
          <w:szCs w:val="28"/>
        </w:rPr>
      </w:pPr>
      <w:r w:rsidRPr="00864C8F">
        <w:rPr>
          <w:sz w:val="28"/>
          <w:szCs w:val="28"/>
        </w:rPr>
        <w:t>Приложение</w:t>
      </w:r>
      <w:r w:rsidR="00153DF8">
        <w:rPr>
          <w:sz w:val="28"/>
          <w:szCs w:val="28"/>
        </w:rPr>
        <w:t xml:space="preserve"> </w:t>
      </w:r>
      <w:r w:rsidRPr="00864C8F">
        <w:rPr>
          <w:sz w:val="28"/>
          <w:szCs w:val="28"/>
        </w:rPr>
        <w:t xml:space="preserve">к постановлению </w:t>
      </w:r>
    </w:p>
    <w:p w:rsidR="00153DF8" w:rsidRDefault="002B0B4C" w:rsidP="00153DF8">
      <w:pPr>
        <w:spacing w:line="280" w:lineRule="exact"/>
        <w:ind w:left="4956"/>
        <w:rPr>
          <w:sz w:val="28"/>
          <w:szCs w:val="28"/>
        </w:rPr>
      </w:pPr>
      <w:r w:rsidRPr="00864C8F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Совета Витебского </w:t>
      </w:r>
    </w:p>
    <w:p w:rsidR="002B0B4C" w:rsidRDefault="00153DF8" w:rsidP="00153DF8">
      <w:pPr>
        <w:spacing w:line="28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о</w:t>
      </w:r>
      <w:r w:rsidR="002B0B4C">
        <w:rPr>
          <w:sz w:val="28"/>
          <w:szCs w:val="28"/>
        </w:rPr>
        <w:t>бластного</w:t>
      </w:r>
      <w:r>
        <w:rPr>
          <w:sz w:val="28"/>
          <w:szCs w:val="28"/>
        </w:rPr>
        <w:t xml:space="preserve"> </w:t>
      </w:r>
      <w:r w:rsidR="002B0B4C">
        <w:rPr>
          <w:sz w:val="28"/>
          <w:szCs w:val="28"/>
        </w:rPr>
        <w:t>объединения профсоюзов</w:t>
      </w:r>
    </w:p>
    <w:p w:rsidR="002B0B4C" w:rsidRPr="00864C8F" w:rsidRDefault="00153DF8" w:rsidP="00153DF8">
      <w:pPr>
        <w:spacing w:line="28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от 1</w:t>
      </w:r>
      <w:r w:rsidR="00416804">
        <w:rPr>
          <w:sz w:val="28"/>
          <w:szCs w:val="28"/>
        </w:rPr>
        <w:t>7.01.2018</w:t>
      </w:r>
      <w:r w:rsidR="002B0B4C">
        <w:rPr>
          <w:sz w:val="28"/>
          <w:szCs w:val="28"/>
        </w:rPr>
        <w:t xml:space="preserve"> №</w:t>
      </w:r>
      <w:r>
        <w:rPr>
          <w:sz w:val="28"/>
          <w:szCs w:val="28"/>
        </w:rPr>
        <w:t>02</w:t>
      </w:r>
    </w:p>
    <w:p w:rsidR="002B0B4C" w:rsidRDefault="002B0B4C" w:rsidP="002B0B4C">
      <w:pPr>
        <w:jc w:val="right"/>
        <w:rPr>
          <w:sz w:val="28"/>
          <w:szCs w:val="28"/>
        </w:rPr>
      </w:pPr>
    </w:p>
    <w:p w:rsidR="006A6975" w:rsidRPr="0078546F" w:rsidRDefault="00D7167B" w:rsidP="00153DF8">
      <w:pPr>
        <w:spacing w:line="280" w:lineRule="exact"/>
        <w:jc w:val="both"/>
        <w:rPr>
          <w:sz w:val="28"/>
          <w:szCs w:val="28"/>
        </w:rPr>
      </w:pPr>
      <w:r w:rsidRPr="0078546F">
        <w:rPr>
          <w:sz w:val="28"/>
          <w:szCs w:val="28"/>
        </w:rPr>
        <w:t>Информация</w:t>
      </w:r>
    </w:p>
    <w:p w:rsidR="00D7167B" w:rsidRPr="0078546F" w:rsidRDefault="0078546F" w:rsidP="00153DF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6D2B" w:rsidRPr="0078546F">
        <w:rPr>
          <w:sz w:val="28"/>
          <w:szCs w:val="28"/>
        </w:rPr>
        <w:t xml:space="preserve"> деятельности Витебского областного объединения профсоюзов в 2017 году </w:t>
      </w:r>
      <w:r w:rsidR="00153DF8">
        <w:rPr>
          <w:sz w:val="28"/>
          <w:szCs w:val="28"/>
        </w:rPr>
        <w:t xml:space="preserve">      </w:t>
      </w:r>
      <w:r w:rsidR="001A6D2B" w:rsidRPr="0078546F">
        <w:rPr>
          <w:sz w:val="28"/>
          <w:szCs w:val="28"/>
        </w:rPr>
        <w:t>и задачах на 2018 год</w:t>
      </w:r>
      <w:r w:rsidR="00A52A5A">
        <w:rPr>
          <w:sz w:val="28"/>
          <w:szCs w:val="28"/>
        </w:rPr>
        <w:t xml:space="preserve"> по итогам решений </w:t>
      </w:r>
      <w:r w:rsidR="00A52A5A">
        <w:rPr>
          <w:sz w:val="28"/>
          <w:szCs w:val="28"/>
          <w:lang w:val="en-US"/>
        </w:rPr>
        <w:t>VII</w:t>
      </w:r>
      <w:r w:rsidR="00A52A5A" w:rsidRPr="00A81F98">
        <w:rPr>
          <w:sz w:val="28"/>
          <w:szCs w:val="28"/>
        </w:rPr>
        <w:t xml:space="preserve"> </w:t>
      </w:r>
      <w:r w:rsidR="00A52A5A">
        <w:rPr>
          <w:sz w:val="28"/>
          <w:szCs w:val="28"/>
        </w:rPr>
        <w:t>Пленума Совета Ф</w:t>
      </w:r>
      <w:r w:rsidR="00153DF8">
        <w:rPr>
          <w:sz w:val="28"/>
          <w:szCs w:val="28"/>
        </w:rPr>
        <w:t>ПБ</w:t>
      </w:r>
    </w:p>
    <w:p w:rsidR="00D7167B" w:rsidRPr="0078546F" w:rsidRDefault="00F05385" w:rsidP="004E0DE9">
      <w:pPr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</w:p>
    <w:p w:rsidR="00416804" w:rsidRDefault="00416804" w:rsidP="004E0D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Итоги прошлого года и дальнейшие планы развития профсоюзного движения страны обсудили участники </w:t>
      </w:r>
      <w:r>
        <w:rPr>
          <w:sz w:val="28"/>
          <w:szCs w:val="28"/>
          <w:lang w:val="en-US"/>
        </w:rPr>
        <w:t>VII</w:t>
      </w:r>
      <w:r w:rsidRPr="00A81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Пленума Совета Федерации профсоюзов Беларуси (далее </w:t>
      </w:r>
      <w:r w:rsidR="00153D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ФПБ). </w:t>
      </w:r>
    </w:p>
    <w:p w:rsidR="00937352" w:rsidRDefault="00416804" w:rsidP="00937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7942">
        <w:rPr>
          <w:sz w:val="28"/>
          <w:szCs w:val="28"/>
        </w:rPr>
        <w:t xml:space="preserve">  Председатель ФПБ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М.С.Орда</w:t>
      </w:r>
      <w:proofErr w:type="spellEnd"/>
      <w:r>
        <w:rPr>
          <w:sz w:val="28"/>
          <w:szCs w:val="28"/>
        </w:rPr>
        <w:t xml:space="preserve"> в своем выступлении проанализировал задачи, которые стоят перед профсоюзами, где стратегически</w:t>
      </w:r>
      <w:r w:rsidR="00EE4A21">
        <w:rPr>
          <w:sz w:val="28"/>
          <w:szCs w:val="28"/>
        </w:rPr>
        <w:t>ми направлениями определены</w:t>
      </w:r>
      <w:r>
        <w:rPr>
          <w:sz w:val="28"/>
          <w:szCs w:val="28"/>
        </w:rPr>
        <w:t xml:space="preserve"> – экономика, заработная плата, занятость, </w:t>
      </w:r>
      <w:r w:rsidR="00937352">
        <w:rPr>
          <w:sz w:val="28"/>
          <w:szCs w:val="28"/>
        </w:rPr>
        <w:t xml:space="preserve">трудовое законодательство, охрана труда, </w:t>
      </w:r>
      <w:r w:rsidR="00E74AD6">
        <w:rPr>
          <w:sz w:val="28"/>
          <w:szCs w:val="28"/>
        </w:rPr>
        <w:t xml:space="preserve">цены, </w:t>
      </w:r>
      <w:r w:rsidR="00937352">
        <w:rPr>
          <w:sz w:val="28"/>
          <w:szCs w:val="28"/>
        </w:rPr>
        <w:t>международный вектор, спорт и культура, информационная работа и другое.</w:t>
      </w:r>
      <w:r w:rsidR="00937352" w:rsidRPr="0078546F">
        <w:rPr>
          <w:sz w:val="28"/>
          <w:szCs w:val="28"/>
        </w:rPr>
        <w:t xml:space="preserve">   </w:t>
      </w:r>
      <w:r w:rsidR="00937352">
        <w:rPr>
          <w:sz w:val="28"/>
          <w:szCs w:val="28"/>
        </w:rPr>
        <w:t xml:space="preserve">  </w:t>
      </w:r>
    </w:p>
    <w:p w:rsidR="00937352" w:rsidRPr="00937352" w:rsidRDefault="00937352" w:rsidP="00937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8546F">
        <w:rPr>
          <w:sz w:val="28"/>
          <w:szCs w:val="28"/>
        </w:rPr>
        <w:t xml:space="preserve">Деятельность Витебского областного объединения профсоюзов </w:t>
      </w:r>
      <w:r>
        <w:rPr>
          <w:sz w:val="28"/>
          <w:szCs w:val="28"/>
        </w:rPr>
        <w:t xml:space="preserve">в 2017 году была </w:t>
      </w:r>
      <w:r w:rsidRPr="0078546F">
        <w:rPr>
          <w:sz w:val="28"/>
          <w:szCs w:val="28"/>
        </w:rPr>
        <w:t>направлена на выполнение задач</w:t>
      </w:r>
      <w:r w:rsidR="000A6C86">
        <w:rPr>
          <w:sz w:val="28"/>
          <w:szCs w:val="28"/>
        </w:rPr>
        <w:t>,</w:t>
      </w:r>
      <w:r w:rsidRPr="0078546F">
        <w:rPr>
          <w:sz w:val="28"/>
          <w:szCs w:val="28"/>
        </w:rPr>
        <w:t xml:space="preserve"> определенных решениями </w:t>
      </w:r>
      <w:r w:rsidRPr="00937352">
        <w:rPr>
          <w:sz w:val="28"/>
          <w:szCs w:val="28"/>
          <w:lang w:val="en-US"/>
        </w:rPr>
        <w:t>VII</w:t>
      </w:r>
      <w:r w:rsidRPr="00937352">
        <w:rPr>
          <w:sz w:val="28"/>
          <w:szCs w:val="28"/>
        </w:rPr>
        <w:t xml:space="preserve"> Съезда Ф</w:t>
      </w:r>
      <w:r w:rsidR="00153DF8">
        <w:rPr>
          <w:sz w:val="28"/>
          <w:szCs w:val="28"/>
        </w:rPr>
        <w:t>ПБ</w:t>
      </w:r>
      <w:r w:rsidRPr="00937352">
        <w:rPr>
          <w:sz w:val="28"/>
          <w:szCs w:val="28"/>
        </w:rPr>
        <w:t xml:space="preserve">, пятого Всебелорусского народного собрания и </w:t>
      </w:r>
      <w:r w:rsidR="000A6C86">
        <w:rPr>
          <w:sz w:val="28"/>
          <w:szCs w:val="28"/>
        </w:rPr>
        <w:t>мероприятий по выполнению К</w:t>
      </w:r>
      <w:r w:rsidR="000A0D05">
        <w:rPr>
          <w:sz w:val="28"/>
          <w:szCs w:val="28"/>
        </w:rPr>
        <w:t xml:space="preserve">омплекса мер по реализации в системе ФПБ Основных положений </w:t>
      </w:r>
      <w:r w:rsidRPr="00937352">
        <w:rPr>
          <w:sz w:val="28"/>
          <w:szCs w:val="28"/>
        </w:rPr>
        <w:t>Программы социально-экономического развития Республики Беларусь на 2016 – 2020 годы.</w:t>
      </w:r>
    </w:p>
    <w:p w:rsidR="00D63899" w:rsidRPr="0078546F" w:rsidRDefault="00E74AD6" w:rsidP="004E0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03CC" w:rsidRPr="0078546F">
        <w:rPr>
          <w:sz w:val="28"/>
          <w:szCs w:val="28"/>
        </w:rPr>
        <w:t>Профсоюзные организации области со</w:t>
      </w:r>
      <w:r w:rsidR="00D7167B" w:rsidRPr="0078546F">
        <w:rPr>
          <w:sz w:val="28"/>
          <w:szCs w:val="28"/>
        </w:rPr>
        <w:t>вместно с нанимателями принимают</w:t>
      </w:r>
      <w:r w:rsidR="001A03CC" w:rsidRPr="0078546F">
        <w:rPr>
          <w:sz w:val="28"/>
          <w:szCs w:val="28"/>
        </w:rPr>
        <w:t xml:space="preserve"> меры по </w:t>
      </w:r>
      <w:r w:rsidR="004D1B1A" w:rsidRPr="0078546F">
        <w:rPr>
          <w:sz w:val="28"/>
          <w:szCs w:val="28"/>
        </w:rPr>
        <w:t xml:space="preserve">решению на предприятиях экономических трудностей, </w:t>
      </w:r>
      <w:r w:rsidR="001A03CC" w:rsidRPr="0078546F">
        <w:rPr>
          <w:sz w:val="28"/>
          <w:szCs w:val="28"/>
        </w:rPr>
        <w:t>обеспечению производственно-технологической,</w:t>
      </w:r>
      <w:r w:rsidR="00F05385" w:rsidRPr="0078546F">
        <w:rPr>
          <w:sz w:val="28"/>
          <w:szCs w:val="28"/>
        </w:rPr>
        <w:t xml:space="preserve"> </w:t>
      </w:r>
      <w:r w:rsidR="001A03CC" w:rsidRPr="0078546F">
        <w:rPr>
          <w:sz w:val="28"/>
          <w:szCs w:val="28"/>
        </w:rPr>
        <w:t xml:space="preserve">трудовой, исполнительской дисциплины, экономии энергоресурсов, созданию надлежащих условий труда, </w:t>
      </w:r>
      <w:r w:rsidR="002F08D7" w:rsidRPr="0078546F">
        <w:rPr>
          <w:sz w:val="28"/>
          <w:szCs w:val="28"/>
        </w:rPr>
        <w:t xml:space="preserve">повышению эффективности общественного контроля за соблюдением законодательства об охране труда, </w:t>
      </w:r>
      <w:r w:rsidR="001A03CC" w:rsidRPr="0078546F">
        <w:rPr>
          <w:sz w:val="28"/>
          <w:szCs w:val="28"/>
        </w:rPr>
        <w:t>недопущению случаев пьянства на производстве</w:t>
      </w:r>
      <w:r w:rsidR="00030280" w:rsidRPr="0078546F">
        <w:rPr>
          <w:sz w:val="28"/>
          <w:szCs w:val="28"/>
        </w:rPr>
        <w:t xml:space="preserve">, ведению здорового образа жизни и </w:t>
      </w:r>
      <w:proofErr w:type="gramStart"/>
      <w:r w:rsidR="00030280" w:rsidRPr="0078546F">
        <w:rPr>
          <w:sz w:val="28"/>
          <w:szCs w:val="28"/>
        </w:rPr>
        <w:t>другое</w:t>
      </w:r>
      <w:proofErr w:type="gramEnd"/>
      <w:r w:rsidR="001A03CC" w:rsidRPr="0078546F">
        <w:rPr>
          <w:sz w:val="28"/>
          <w:szCs w:val="28"/>
        </w:rPr>
        <w:t>.</w:t>
      </w:r>
      <w:r w:rsidR="009D0687" w:rsidRPr="0078546F">
        <w:rPr>
          <w:sz w:val="28"/>
          <w:szCs w:val="28"/>
        </w:rPr>
        <w:t xml:space="preserve"> </w:t>
      </w:r>
    </w:p>
    <w:p w:rsidR="000A0D05" w:rsidRDefault="00D63899" w:rsidP="004E0DE9">
      <w:pPr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78546F">
        <w:rPr>
          <w:sz w:val="28"/>
          <w:szCs w:val="28"/>
        </w:rPr>
        <w:t xml:space="preserve">  </w:t>
      </w:r>
      <w:r w:rsidR="009D0687" w:rsidRPr="0078546F">
        <w:rPr>
          <w:sz w:val="28"/>
          <w:szCs w:val="28"/>
        </w:rPr>
        <w:t xml:space="preserve">Многие совместные направления деятельности </w:t>
      </w:r>
      <w:r w:rsidRPr="0078546F">
        <w:rPr>
          <w:sz w:val="28"/>
          <w:szCs w:val="28"/>
        </w:rPr>
        <w:t xml:space="preserve">обозначены </w:t>
      </w:r>
      <w:r w:rsidRPr="00D3289B">
        <w:rPr>
          <w:sz w:val="28"/>
          <w:szCs w:val="28"/>
        </w:rPr>
        <w:t xml:space="preserve">комплексом мер </w:t>
      </w:r>
      <w:r w:rsidRPr="0078546F">
        <w:rPr>
          <w:sz w:val="28"/>
          <w:szCs w:val="28"/>
        </w:rPr>
        <w:t>по социально-экономическому развитию регионов и предприятий, заложены в со</w:t>
      </w:r>
      <w:r w:rsidR="00FF4CFB" w:rsidRPr="0078546F">
        <w:rPr>
          <w:sz w:val="28"/>
          <w:szCs w:val="28"/>
        </w:rPr>
        <w:t>глашения и коллективные договоры</w:t>
      </w:r>
      <w:r w:rsidRPr="0078546F">
        <w:rPr>
          <w:sz w:val="28"/>
          <w:szCs w:val="28"/>
        </w:rPr>
        <w:t xml:space="preserve">, выполнение которых </w:t>
      </w:r>
      <w:r w:rsidR="00FF4CFB" w:rsidRPr="0078546F">
        <w:rPr>
          <w:sz w:val="28"/>
          <w:szCs w:val="28"/>
        </w:rPr>
        <w:t>периодически рассматривается на всех уровнях</w:t>
      </w:r>
      <w:r w:rsidRPr="0078546F">
        <w:rPr>
          <w:sz w:val="28"/>
          <w:szCs w:val="28"/>
        </w:rPr>
        <w:t xml:space="preserve">. </w:t>
      </w:r>
      <w:r w:rsidR="001A03CC" w:rsidRPr="0078546F">
        <w:rPr>
          <w:sz w:val="28"/>
          <w:szCs w:val="28"/>
        </w:rPr>
        <w:t xml:space="preserve"> </w:t>
      </w:r>
    </w:p>
    <w:p w:rsidR="00572934" w:rsidRPr="0078546F" w:rsidRDefault="000A0D05" w:rsidP="004E0D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4AD6">
        <w:rPr>
          <w:sz w:val="28"/>
          <w:szCs w:val="28"/>
        </w:rPr>
        <w:t>В</w:t>
      </w:r>
      <w:r>
        <w:rPr>
          <w:sz w:val="28"/>
          <w:szCs w:val="28"/>
        </w:rPr>
        <w:t>месте с тем в</w:t>
      </w:r>
      <w:r w:rsidR="00E74AD6">
        <w:rPr>
          <w:sz w:val="28"/>
          <w:szCs w:val="28"/>
        </w:rPr>
        <w:t xml:space="preserve"> условиях, когда экономика стабильно восстанавливается, главная задача профсоюзов – повышение гарантий для трудящихся.</w:t>
      </w:r>
    </w:p>
    <w:p w:rsidR="00FB1B86" w:rsidRPr="0078546F" w:rsidRDefault="00D7167B" w:rsidP="004E0DE9">
      <w:pPr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78546F">
        <w:rPr>
          <w:sz w:val="28"/>
          <w:szCs w:val="28"/>
        </w:rPr>
        <w:t xml:space="preserve">  </w:t>
      </w:r>
      <w:r w:rsidR="00FB1B86" w:rsidRPr="0078546F">
        <w:rPr>
          <w:b/>
          <w:sz w:val="28"/>
          <w:szCs w:val="28"/>
        </w:rPr>
        <w:t>Сегодня определяющей задачей</w:t>
      </w:r>
      <w:r w:rsidR="00FB1B86" w:rsidRPr="0078546F">
        <w:rPr>
          <w:sz w:val="28"/>
          <w:szCs w:val="28"/>
        </w:rPr>
        <w:t xml:space="preserve"> для профсоюзов является защита прав и интересов работников в </w:t>
      </w:r>
      <w:r w:rsidR="00F430E2" w:rsidRPr="0078546F">
        <w:rPr>
          <w:sz w:val="28"/>
          <w:szCs w:val="28"/>
        </w:rPr>
        <w:t xml:space="preserve">сфере трудовых отношений, в </w:t>
      </w:r>
      <w:proofErr w:type="spellStart"/>
      <w:r w:rsidR="00FB1B86" w:rsidRPr="0078546F">
        <w:rPr>
          <w:sz w:val="28"/>
          <w:szCs w:val="28"/>
        </w:rPr>
        <w:t>т.ч</w:t>
      </w:r>
      <w:proofErr w:type="spellEnd"/>
      <w:r w:rsidR="00FB1B86" w:rsidRPr="0078546F">
        <w:rPr>
          <w:sz w:val="28"/>
          <w:szCs w:val="28"/>
        </w:rPr>
        <w:t xml:space="preserve">. в негосударственном секторе экономики. Эту задачу для профсоюзов, нанимателей и исполнительной власти определил </w:t>
      </w:r>
      <w:r w:rsidR="00FB1B86" w:rsidRPr="0078546F">
        <w:rPr>
          <w:b/>
          <w:sz w:val="28"/>
          <w:szCs w:val="28"/>
        </w:rPr>
        <w:t xml:space="preserve">Президент Республики Беларусь </w:t>
      </w:r>
      <w:proofErr w:type="spellStart"/>
      <w:r w:rsidR="00FB1B86" w:rsidRPr="0078546F">
        <w:rPr>
          <w:b/>
          <w:sz w:val="28"/>
          <w:szCs w:val="28"/>
        </w:rPr>
        <w:t>А.Г.Лукашенко</w:t>
      </w:r>
      <w:proofErr w:type="spellEnd"/>
      <w:r w:rsidR="00F430E2" w:rsidRPr="0078546F">
        <w:rPr>
          <w:b/>
          <w:sz w:val="28"/>
          <w:szCs w:val="28"/>
        </w:rPr>
        <w:t xml:space="preserve"> на</w:t>
      </w:r>
      <w:r w:rsidR="00F430E2" w:rsidRPr="0078546F">
        <w:rPr>
          <w:sz w:val="28"/>
          <w:szCs w:val="28"/>
        </w:rPr>
        <w:t xml:space="preserve"> </w:t>
      </w:r>
      <w:r w:rsidR="00F430E2" w:rsidRPr="0078546F">
        <w:rPr>
          <w:sz w:val="28"/>
          <w:szCs w:val="28"/>
          <w:lang w:val="en-US"/>
        </w:rPr>
        <w:t>VII</w:t>
      </w:r>
      <w:r w:rsidR="00E84489" w:rsidRPr="0078546F">
        <w:rPr>
          <w:sz w:val="28"/>
          <w:szCs w:val="28"/>
        </w:rPr>
        <w:t xml:space="preserve"> Съезде</w:t>
      </w:r>
      <w:r w:rsidR="00F430E2" w:rsidRPr="0078546F">
        <w:rPr>
          <w:sz w:val="28"/>
          <w:szCs w:val="28"/>
        </w:rPr>
        <w:t xml:space="preserve"> Федерации профсоюзов Беларуси</w:t>
      </w:r>
      <w:r w:rsidR="00FB1B86" w:rsidRPr="0078546F">
        <w:rPr>
          <w:sz w:val="28"/>
          <w:szCs w:val="28"/>
        </w:rPr>
        <w:t>.</w:t>
      </w:r>
      <w:r w:rsidR="00F430E2" w:rsidRPr="0078546F">
        <w:rPr>
          <w:sz w:val="28"/>
          <w:szCs w:val="28"/>
        </w:rPr>
        <w:t xml:space="preserve"> </w:t>
      </w:r>
    </w:p>
    <w:p w:rsidR="00D3289B" w:rsidRDefault="00F430E2" w:rsidP="004E0DE9">
      <w:pPr>
        <w:pStyle w:val="ae"/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78546F">
        <w:rPr>
          <w:sz w:val="28"/>
          <w:szCs w:val="28"/>
        </w:rPr>
        <w:t xml:space="preserve">  </w:t>
      </w:r>
      <w:proofErr w:type="gramStart"/>
      <w:r w:rsidR="007220B4" w:rsidRPr="0078546F">
        <w:rPr>
          <w:sz w:val="28"/>
          <w:szCs w:val="28"/>
        </w:rPr>
        <w:t>За</w:t>
      </w:r>
      <w:proofErr w:type="gramEnd"/>
      <w:r w:rsidR="007220B4" w:rsidRPr="0078546F">
        <w:rPr>
          <w:sz w:val="28"/>
          <w:szCs w:val="28"/>
        </w:rPr>
        <w:t xml:space="preserve"> послед</w:t>
      </w:r>
      <w:r w:rsidR="00694298" w:rsidRPr="0078546F">
        <w:rPr>
          <w:sz w:val="28"/>
          <w:szCs w:val="28"/>
        </w:rPr>
        <w:t>ние 3</w:t>
      </w:r>
      <w:r w:rsidR="001A6D2B" w:rsidRPr="0078546F">
        <w:rPr>
          <w:sz w:val="28"/>
          <w:szCs w:val="28"/>
        </w:rPr>
        <w:t xml:space="preserve"> года в области создано </w:t>
      </w:r>
      <w:r w:rsidR="00EF2EE0">
        <w:rPr>
          <w:sz w:val="28"/>
          <w:szCs w:val="28"/>
        </w:rPr>
        <w:t xml:space="preserve">185 </w:t>
      </w:r>
      <w:proofErr w:type="spellStart"/>
      <w:r w:rsidR="00EF2EE0">
        <w:rPr>
          <w:sz w:val="28"/>
          <w:szCs w:val="28"/>
        </w:rPr>
        <w:t>первичек</w:t>
      </w:r>
      <w:proofErr w:type="spellEnd"/>
      <w:r w:rsidR="00D3289B">
        <w:rPr>
          <w:sz w:val="28"/>
          <w:szCs w:val="28"/>
        </w:rPr>
        <w:t xml:space="preserve">, в </w:t>
      </w:r>
      <w:proofErr w:type="spellStart"/>
      <w:r w:rsidR="00D3289B">
        <w:rPr>
          <w:sz w:val="28"/>
          <w:szCs w:val="28"/>
        </w:rPr>
        <w:t>т.ч</w:t>
      </w:r>
      <w:proofErr w:type="spellEnd"/>
      <w:r w:rsidR="00D3289B">
        <w:rPr>
          <w:sz w:val="28"/>
          <w:szCs w:val="28"/>
        </w:rPr>
        <w:t>. 1</w:t>
      </w:r>
      <w:r w:rsidR="0057643B" w:rsidRPr="0078546F">
        <w:rPr>
          <w:sz w:val="28"/>
          <w:szCs w:val="28"/>
        </w:rPr>
        <w:t>0</w:t>
      </w:r>
      <w:r w:rsidR="00EF2EE0">
        <w:rPr>
          <w:sz w:val="28"/>
          <w:szCs w:val="28"/>
        </w:rPr>
        <w:t>6</w:t>
      </w:r>
      <w:r w:rsidR="007220B4" w:rsidRPr="0078546F">
        <w:rPr>
          <w:sz w:val="28"/>
          <w:szCs w:val="28"/>
        </w:rPr>
        <w:t xml:space="preserve"> в частном секторе. </w:t>
      </w:r>
      <w:r w:rsidR="00EF2EE0">
        <w:rPr>
          <w:sz w:val="28"/>
          <w:szCs w:val="28"/>
        </w:rPr>
        <w:t>В 2017 году создано 60 и 34</w:t>
      </w:r>
      <w:r w:rsidR="0057643B" w:rsidRPr="0078546F">
        <w:rPr>
          <w:sz w:val="28"/>
          <w:szCs w:val="28"/>
        </w:rPr>
        <w:t xml:space="preserve"> соответственно. </w:t>
      </w:r>
    </w:p>
    <w:p w:rsidR="007220B4" w:rsidRPr="0078546F" w:rsidRDefault="00D3289B" w:rsidP="004E0DE9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20B4" w:rsidRPr="0078546F">
        <w:rPr>
          <w:sz w:val="28"/>
          <w:szCs w:val="28"/>
        </w:rPr>
        <w:t xml:space="preserve">Наиболее эффективно эта работа проведена </w:t>
      </w:r>
      <w:proofErr w:type="spellStart"/>
      <w:r w:rsidR="007220B4" w:rsidRPr="0078546F">
        <w:rPr>
          <w:sz w:val="28"/>
          <w:szCs w:val="28"/>
        </w:rPr>
        <w:t>г.г</w:t>
      </w:r>
      <w:proofErr w:type="gramStart"/>
      <w:r w:rsidR="007220B4" w:rsidRPr="0078546F">
        <w:rPr>
          <w:sz w:val="28"/>
          <w:szCs w:val="28"/>
        </w:rPr>
        <w:t>.В</w:t>
      </w:r>
      <w:proofErr w:type="gramEnd"/>
      <w:r w:rsidR="007220B4" w:rsidRPr="0078546F">
        <w:rPr>
          <w:sz w:val="28"/>
          <w:szCs w:val="28"/>
        </w:rPr>
        <w:t>итебске</w:t>
      </w:r>
      <w:proofErr w:type="spellEnd"/>
      <w:r w:rsidR="007220B4" w:rsidRPr="0078546F">
        <w:rPr>
          <w:sz w:val="28"/>
          <w:szCs w:val="28"/>
        </w:rPr>
        <w:t xml:space="preserve">, Новополоцке, Полоцком, </w:t>
      </w:r>
      <w:r w:rsidR="00694298" w:rsidRPr="0078546F">
        <w:rPr>
          <w:sz w:val="28"/>
          <w:szCs w:val="28"/>
        </w:rPr>
        <w:t>Ор</w:t>
      </w:r>
      <w:r>
        <w:rPr>
          <w:sz w:val="28"/>
          <w:szCs w:val="28"/>
        </w:rPr>
        <w:t xml:space="preserve">шанском, Городском, </w:t>
      </w:r>
      <w:proofErr w:type="spellStart"/>
      <w:r>
        <w:rPr>
          <w:sz w:val="28"/>
          <w:szCs w:val="28"/>
        </w:rPr>
        <w:t>Шумилинском</w:t>
      </w:r>
      <w:proofErr w:type="spellEnd"/>
      <w:r>
        <w:rPr>
          <w:sz w:val="28"/>
          <w:szCs w:val="28"/>
        </w:rPr>
        <w:t xml:space="preserve"> </w:t>
      </w:r>
      <w:r w:rsidRPr="0078546F"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Лепельском</w:t>
      </w:r>
      <w:proofErr w:type="spellEnd"/>
      <w:r>
        <w:rPr>
          <w:sz w:val="28"/>
          <w:szCs w:val="28"/>
        </w:rPr>
        <w:t xml:space="preserve"> </w:t>
      </w:r>
      <w:r w:rsidR="007220B4" w:rsidRPr="0078546F">
        <w:rPr>
          <w:sz w:val="28"/>
          <w:szCs w:val="28"/>
        </w:rPr>
        <w:t xml:space="preserve">районах, в отраслевых профсоюзах работников государственных и других учреждений, </w:t>
      </w:r>
      <w:r w:rsidR="00694298" w:rsidRPr="0078546F">
        <w:rPr>
          <w:sz w:val="28"/>
          <w:szCs w:val="28"/>
        </w:rPr>
        <w:t xml:space="preserve">АПК, здравоохранения, культуры, </w:t>
      </w:r>
      <w:r>
        <w:rPr>
          <w:sz w:val="28"/>
          <w:szCs w:val="28"/>
        </w:rPr>
        <w:t xml:space="preserve">местной промышленности и КБП, </w:t>
      </w:r>
      <w:proofErr w:type="spellStart"/>
      <w:r w:rsidR="00EF2EE0">
        <w:rPr>
          <w:sz w:val="28"/>
          <w:szCs w:val="28"/>
        </w:rPr>
        <w:t>Садружнасць</w:t>
      </w:r>
      <w:proofErr w:type="spellEnd"/>
      <w:r w:rsidR="00EF2EE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торговли </w:t>
      </w:r>
      <w:r w:rsidR="00694298" w:rsidRPr="0078546F">
        <w:rPr>
          <w:sz w:val="28"/>
          <w:szCs w:val="28"/>
        </w:rPr>
        <w:t>и других</w:t>
      </w:r>
      <w:r w:rsidR="007220B4" w:rsidRPr="0078546F">
        <w:rPr>
          <w:sz w:val="28"/>
          <w:szCs w:val="28"/>
        </w:rPr>
        <w:t xml:space="preserve">.   </w:t>
      </w:r>
    </w:p>
    <w:p w:rsidR="00587791" w:rsidRPr="0078546F" w:rsidRDefault="007220B4" w:rsidP="004E0DE9">
      <w:pPr>
        <w:jc w:val="both"/>
        <w:rPr>
          <w:sz w:val="28"/>
          <w:szCs w:val="28"/>
        </w:rPr>
      </w:pPr>
      <w:r w:rsidRPr="0078546F">
        <w:rPr>
          <w:sz w:val="28"/>
          <w:szCs w:val="28"/>
        </w:rPr>
        <w:lastRenderedPageBreak/>
        <w:t xml:space="preserve">   </w:t>
      </w:r>
      <w:r w:rsidR="0057643B" w:rsidRPr="0078546F">
        <w:rPr>
          <w:sz w:val="28"/>
          <w:szCs w:val="28"/>
        </w:rPr>
        <w:t xml:space="preserve"> </w:t>
      </w:r>
      <w:r w:rsidR="0078546F">
        <w:rPr>
          <w:sz w:val="28"/>
          <w:szCs w:val="28"/>
        </w:rPr>
        <w:t xml:space="preserve">  </w:t>
      </w:r>
      <w:r w:rsidR="00296ADE" w:rsidRPr="0078546F">
        <w:rPr>
          <w:sz w:val="28"/>
          <w:szCs w:val="28"/>
        </w:rPr>
        <w:t>Работа в данном направлении продолжается и находится на постоянном контроле.</w:t>
      </w:r>
      <w:r w:rsidR="0078546F">
        <w:rPr>
          <w:sz w:val="28"/>
          <w:szCs w:val="28"/>
        </w:rPr>
        <w:t xml:space="preserve"> </w:t>
      </w:r>
      <w:r w:rsidR="00587791" w:rsidRPr="0078546F">
        <w:rPr>
          <w:sz w:val="28"/>
          <w:szCs w:val="28"/>
        </w:rPr>
        <w:t xml:space="preserve">Задача по созданию </w:t>
      </w:r>
      <w:proofErr w:type="spellStart"/>
      <w:r w:rsidR="00587791" w:rsidRPr="0078546F">
        <w:rPr>
          <w:sz w:val="28"/>
          <w:szCs w:val="28"/>
        </w:rPr>
        <w:t>первичек</w:t>
      </w:r>
      <w:proofErr w:type="spellEnd"/>
      <w:r w:rsidR="00587791" w:rsidRPr="0078546F">
        <w:rPr>
          <w:sz w:val="28"/>
          <w:szCs w:val="28"/>
        </w:rPr>
        <w:t xml:space="preserve"> на сегодняшний день является стратегической и приоритетной в профсоюзном движении</w:t>
      </w:r>
      <w:r w:rsidR="0057643B" w:rsidRPr="0078546F">
        <w:rPr>
          <w:sz w:val="28"/>
          <w:szCs w:val="28"/>
        </w:rPr>
        <w:t xml:space="preserve"> </w:t>
      </w:r>
      <w:proofErr w:type="spellStart"/>
      <w:r w:rsidR="0057643B" w:rsidRPr="0078546F">
        <w:rPr>
          <w:sz w:val="28"/>
          <w:szCs w:val="28"/>
        </w:rPr>
        <w:t>Витебщины</w:t>
      </w:r>
      <w:proofErr w:type="spellEnd"/>
      <w:r w:rsidR="0057643B" w:rsidRPr="0078546F">
        <w:rPr>
          <w:sz w:val="28"/>
          <w:szCs w:val="28"/>
        </w:rPr>
        <w:t xml:space="preserve">.  </w:t>
      </w:r>
      <w:r w:rsidR="00D3289B">
        <w:rPr>
          <w:sz w:val="28"/>
          <w:szCs w:val="28"/>
        </w:rPr>
        <w:t xml:space="preserve">   У</w:t>
      </w:r>
      <w:r w:rsidR="00587791" w:rsidRPr="0078546F">
        <w:rPr>
          <w:sz w:val="28"/>
          <w:szCs w:val="28"/>
        </w:rPr>
        <w:t>ровень показателей, определенных ФПБ</w:t>
      </w:r>
      <w:r w:rsidR="00D3289B">
        <w:rPr>
          <w:sz w:val="28"/>
          <w:szCs w:val="28"/>
        </w:rPr>
        <w:t xml:space="preserve"> в 2018 году</w:t>
      </w:r>
      <w:r w:rsidR="00587791" w:rsidRPr="0078546F">
        <w:rPr>
          <w:sz w:val="28"/>
          <w:szCs w:val="28"/>
        </w:rPr>
        <w:t xml:space="preserve">  - каждому отраслевому профсоюзу </w:t>
      </w:r>
      <w:r w:rsidR="00D3289B">
        <w:rPr>
          <w:b/>
          <w:sz w:val="28"/>
          <w:szCs w:val="28"/>
        </w:rPr>
        <w:t xml:space="preserve">необходимо создать </w:t>
      </w:r>
      <w:r w:rsidR="00587791" w:rsidRPr="0078546F">
        <w:rPr>
          <w:b/>
          <w:sz w:val="28"/>
          <w:szCs w:val="28"/>
        </w:rPr>
        <w:t xml:space="preserve">не менее 5 </w:t>
      </w:r>
      <w:proofErr w:type="spellStart"/>
      <w:r w:rsidR="00587791" w:rsidRPr="0078546F">
        <w:rPr>
          <w:b/>
          <w:sz w:val="28"/>
          <w:szCs w:val="28"/>
        </w:rPr>
        <w:t>первичек</w:t>
      </w:r>
      <w:proofErr w:type="spellEnd"/>
      <w:r w:rsidR="00587791" w:rsidRPr="0078546F">
        <w:rPr>
          <w:b/>
          <w:sz w:val="28"/>
          <w:szCs w:val="28"/>
        </w:rPr>
        <w:t>.</w:t>
      </w:r>
    </w:p>
    <w:p w:rsidR="00587791" w:rsidRPr="0078546F" w:rsidRDefault="00587791" w:rsidP="004E0DE9">
      <w:pPr>
        <w:ind w:right="-6"/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78546F">
        <w:rPr>
          <w:sz w:val="28"/>
          <w:szCs w:val="28"/>
        </w:rPr>
        <w:t xml:space="preserve">  </w:t>
      </w:r>
      <w:r w:rsidRPr="0078546F">
        <w:rPr>
          <w:sz w:val="28"/>
          <w:szCs w:val="28"/>
        </w:rPr>
        <w:t>Не менее значимыми в Программе деятельности Ф</w:t>
      </w:r>
      <w:r w:rsidR="00153DF8">
        <w:rPr>
          <w:sz w:val="28"/>
          <w:szCs w:val="28"/>
        </w:rPr>
        <w:t>ПБ</w:t>
      </w:r>
      <w:r w:rsidRPr="0078546F">
        <w:rPr>
          <w:sz w:val="28"/>
          <w:szCs w:val="28"/>
        </w:rPr>
        <w:t xml:space="preserve"> на 2015-2020 годы являются мероприятия, направленные на дальнейшее </w:t>
      </w:r>
      <w:r w:rsidRPr="0078546F">
        <w:rPr>
          <w:b/>
          <w:sz w:val="28"/>
          <w:szCs w:val="28"/>
        </w:rPr>
        <w:t>развитие социального партнерства</w:t>
      </w:r>
      <w:r w:rsidRPr="0078546F">
        <w:rPr>
          <w:sz w:val="28"/>
          <w:szCs w:val="28"/>
        </w:rPr>
        <w:t xml:space="preserve">, </w:t>
      </w:r>
      <w:r w:rsidRPr="0078546F">
        <w:rPr>
          <w:b/>
          <w:sz w:val="28"/>
          <w:szCs w:val="28"/>
        </w:rPr>
        <w:t>исполнение договоренностей</w:t>
      </w:r>
      <w:r w:rsidRPr="0078546F">
        <w:rPr>
          <w:sz w:val="28"/>
          <w:szCs w:val="28"/>
        </w:rPr>
        <w:t xml:space="preserve">, принятых в рамках Генерального, отраслевых и местных соглашений. </w:t>
      </w:r>
    </w:p>
    <w:p w:rsidR="00587791" w:rsidRPr="0078546F" w:rsidRDefault="00587791" w:rsidP="004E0DE9">
      <w:pPr>
        <w:widowControl w:val="0"/>
        <w:tabs>
          <w:tab w:val="left" w:pos="993"/>
        </w:tabs>
        <w:contextualSpacing/>
        <w:jc w:val="both"/>
        <w:rPr>
          <w:sz w:val="28"/>
          <w:szCs w:val="28"/>
        </w:rPr>
      </w:pPr>
      <w:r w:rsidRPr="0078546F">
        <w:rPr>
          <w:b/>
          <w:sz w:val="28"/>
          <w:szCs w:val="28"/>
        </w:rPr>
        <w:t xml:space="preserve">   </w:t>
      </w:r>
      <w:r w:rsidR="0078546F">
        <w:rPr>
          <w:b/>
          <w:sz w:val="28"/>
          <w:szCs w:val="28"/>
        </w:rPr>
        <w:t xml:space="preserve">  </w:t>
      </w:r>
      <w:r w:rsidR="00D3289B">
        <w:rPr>
          <w:b/>
          <w:sz w:val="28"/>
          <w:szCs w:val="28"/>
        </w:rPr>
        <w:t>По состоянию на 1 января  2018</w:t>
      </w:r>
      <w:r w:rsidRPr="0078546F">
        <w:rPr>
          <w:b/>
          <w:sz w:val="28"/>
          <w:szCs w:val="28"/>
        </w:rPr>
        <w:t xml:space="preserve"> года</w:t>
      </w:r>
      <w:r w:rsidRPr="0078546F">
        <w:rPr>
          <w:sz w:val="28"/>
          <w:szCs w:val="28"/>
        </w:rPr>
        <w:t xml:space="preserve"> наряду с областным трехсторонним соглашением  в области действует 9 областных тарифных, 56 районных, городских  отраслевых соглашений  и  23 местных соглашений, направленных на динамичное и устойчивое социально - экономическое развитие </w:t>
      </w:r>
      <w:proofErr w:type="spellStart"/>
      <w:r w:rsidRPr="0078546F">
        <w:rPr>
          <w:sz w:val="28"/>
          <w:szCs w:val="28"/>
        </w:rPr>
        <w:t>Витебщины</w:t>
      </w:r>
      <w:proofErr w:type="spellEnd"/>
      <w:r w:rsidRPr="0078546F">
        <w:rPr>
          <w:sz w:val="28"/>
          <w:szCs w:val="28"/>
        </w:rPr>
        <w:t>.</w:t>
      </w:r>
    </w:p>
    <w:p w:rsidR="000A6C86" w:rsidRDefault="00587791" w:rsidP="00761E3D">
      <w:pPr>
        <w:ind w:right="-6"/>
        <w:jc w:val="both"/>
        <w:rPr>
          <w:rFonts w:eastAsia="Calibri"/>
          <w:sz w:val="28"/>
          <w:szCs w:val="28"/>
        </w:rPr>
      </w:pPr>
      <w:r w:rsidRPr="0078546F">
        <w:rPr>
          <w:sz w:val="28"/>
          <w:szCs w:val="28"/>
        </w:rPr>
        <w:t xml:space="preserve">  </w:t>
      </w:r>
      <w:r w:rsidR="0078546F">
        <w:rPr>
          <w:sz w:val="28"/>
          <w:szCs w:val="28"/>
        </w:rPr>
        <w:t xml:space="preserve">  </w:t>
      </w:r>
      <w:r w:rsidRPr="0078546F">
        <w:rPr>
          <w:sz w:val="28"/>
          <w:szCs w:val="28"/>
        </w:rPr>
        <w:t xml:space="preserve"> </w:t>
      </w:r>
      <w:r w:rsidR="00D3289B" w:rsidRPr="0078546F">
        <w:rPr>
          <w:rFonts w:eastAsia="Calibri"/>
          <w:sz w:val="28"/>
          <w:szCs w:val="28"/>
        </w:rPr>
        <w:t>Сегодня,</w:t>
      </w:r>
      <w:r w:rsidR="00D3289B">
        <w:rPr>
          <w:sz w:val="28"/>
          <w:szCs w:val="28"/>
        </w:rPr>
        <w:t xml:space="preserve"> с</w:t>
      </w:r>
      <w:r w:rsidRPr="0078546F">
        <w:rPr>
          <w:sz w:val="28"/>
          <w:szCs w:val="28"/>
        </w:rPr>
        <w:t xml:space="preserve"> целью обеспечения стабильной, достойно оплачиваемой и безопасной работы на</w:t>
      </w:r>
      <w:r w:rsidR="000A6C86">
        <w:rPr>
          <w:sz w:val="28"/>
          <w:szCs w:val="28"/>
        </w:rPr>
        <w:t xml:space="preserve"> предприятиях и в организациях </w:t>
      </w:r>
      <w:r w:rsidRPr="0078546F">
        <w:rPr>
          <w:sz w:val="28"/>
          <w:szCs w:val="28"/>
        </w:rPr>
        <w:t xml:space="preserve">области действует порядка </w:t>
      </w:r>
      <w:r w:rsidRPr="0078546F">
        <w:rPr>
          <w:b/>
          <w:sz w:val="28"/>
          <w:szCs w:val="28"/>
        </w:rPr>
        <w:t>2400 коллективных договоров</w:t>
      </w:r>
      <w:r w:rsidR="00D3289B">
        <w:rPr>
          <w:b/>
          <w:sz w:val="28"/>
          <w:szCs w:val="28"/>
        </w:rPr>
        <w:t>,</w:t>
      </w:r>
      <w:r w:rsidR="00D3289B">
        <w:rPr>
          <w:sz w:val="28"/>
          <w:szCs w:val="28"/>
        </w:rPr>
        <w:t xml:space="preserve"> из которых </w:t>
      </w:r>
      <w:r w:rsidR="000A6C86">
        <w:rPr>
          <w:rFonts w:eastAsia="Calibri"/>
          <w:b/>
          <w:sz w:val="28"/>
          <w:szCs w:val="28"/>
        </w:rPr>
        <w:t>4</w:t>
      </w:r>
      <w:r w:rsidR="00472C99">
        <w:rPr>
          <w:rFonts w:eastAsia="Calibri"/>
          <w:b/>
          <w:sz w:val="28"/>
          <w:szCs w:val="28"/>
        </w:rPr>
        <w:t>9</w:t>
      </w:r>
      <w:bookmarkStart w:id="0" w:name="_GoBack"/>
      <w:bookmarkEnd w:id="0"/>
      <w:r w:rsidR="000A6C86">
        <w:rPr>
          <w:rFonts w:eastAsia="Calibri"/>
          <w:b/>
          <w:sz w:val="28"/>
          <w:szCs w:val="28"/>
        </w:rPr>
        <w:t xml:space="preserve"> </w:t>
      </w:r>
      <w:r w:rsidR="000A6C86" w:rsidRPr="000A6C86">
        <w:rPr>
          <w:rFonts w:eastAsia="Calibri"/>
          <w:sz w:val="28"/>
          <w:szCs w:val="28"/>
        </w:rPr>
        <w:t>впервые</w:t>
      </w:r>
      <w:r w:rsidR="00D3289B" w:rsidRPr="000A6C86">
        <w:rPr>
          <w:rFonts w:eastAsia="Calibri"/>
          <w:sz w:val="28"/>
          <w:szCs w:val="28"/>
        </w:rPr>
        <w:t xml:space="preserve"> заключено</w:t>
      </w:r>
      <w:r w:rsidR="00D3289B">
        <w:rPr>
          <w:rFonts w:eastAsia="Calibri"/>
          <w:b/>
          <w:sz w:val="28"/>
          <w:szCs w:val="28"/>
        </w:rPr>
        <w:t xml:space="preserve"> </w:t>
      </w:r>
      <w:r w:rsidR="00D3289B" w:rsidRPr="000A6C86">
        <w:rPr>
          <w:rFonts w:eastAsia="Calibri"/>
          <w:sz w:val="28"/>
          <w:szCs w:val="28"/>
        </w:rPr>
        <w:t xml:space="preserve">в </w:t>
      </w:r>
      <w:r w:rsidR="00D3289B">
        <w:rPr>
          <w:rFonts w:eastAsia="Calibri"/>
          <w:sz w:val="28"/>
          <w:szCs w:val="28"/>
        </w:rPr>
        <w:t xml:space="preserve">2017 году. </w:t>
      </w:r>
      <w:r w:rsidR="000A6C86">
        <w:rPr>
          <w:rFonts w:eastAsia="Calibri"/>
          <w:sz w:val="28"/>
          <w:szCs w:val="28"/>
        </w:rPr>
        <w:t xml:space="preserve">Охват коллективно-договорным регулирование составляет 96%. </w:t>
      </w:r>
      <w:r w:rsidR="00D3289B">
        <w:rPr>
          <w:rFonts w:eastAsia="Calibri"/>
          <w:sz w:val="28"/>
          <w:szCs w:val="28"/>
        </w:rPr>
        <w:t>П</w:t>
      </w:r>
      <w:r w:rsidRPr="0078546F">
        <w:rPr>
          <w:sz w:val="28"/>
          <w:szCs w:val="28"/>
        </w:rPr>
        <w:t>оддержку и социаль</w:t>
      </w:r>
      <w:r w:rsidR="00D3289B">
        <w:rPr>
          <w:sz w:val="28"/>
          <w:szCs w:val="28"/>
        </w:rPr>
        <w:t>ные гарантии посредством коллективных договоров</w:t>
      </w:r>
      <w:r w:rsidRPr="0078546F">
        <w:rPr>
          <w:sz w:val="28"/>
          <w:szCs w:val="28"/>
        </w:rPr>
        <w:t xml:space="preserve"> п</w:t>
      </w:r>
      <w:r w:rsidR="00D3289B">
        <w:rPr>
          <w:sz w:val="28"/>
          <w:szCs w:val="28"/>
        </w:rPr>
        <w:t>олучают более 420 тыс. человек</w:t>
      </w:r>
      <w:r w:rsidR="000A6C86">
        <w:rPr>
          <w:sz w:val="28"/>
          <w:szCs w:val="28"/>
        </w:rPr>
        <w:t>.</w:t>
      </w:r>
      <w:r w:rsidR="00761E3D">
        <w:rPr>
          <w:rFonts w:eastAsia="Calibri"/>
          <w:sz w:val="28"/>
          <w:szCs w:val="28"/>
        </w:rPr>
        <w:t xml:space="preserve">     </w:t>
      </w:r>
    </w:p>
    <w:p w:rsidR="00761E3D" w:rsidRDefault="000A6C86" w:rsidP="00761E3D">
      <w:pPr>
        <w:ind w:right="-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761E3D">
        <w:rPr>
          <w:rFonts w:eastAsia="Calibri"/>
          <w:sz w:val="28"/>
          <w:szCs w:val="28"/>
        </w:rPr>
        <w:t>Р</w:t>
      </w:r>
      <w:r w:rsidR="00761E3D">
        <w:rPr>
          <w:sz w:val="28"/>
          <w:szCs w:val="28"/>
        </w:rPr>
        <w:t>ассмотрение</w:t>
      </w:r>
      <w:r w:rsidR="00761E3D" w:rsidRPr="0078546F">
        <w:rPr>
          <w:sz w:val="28"/>
          <w:szCs w:val="28"/>
        </w:rPr>
        <w:t xml:space="preserve"> актуальных проблем на заседании областного, районных и городских советов по трудовым и социальным вопросам с участием социальных партнеров позволило избежать необоснованного массового сокращения работников при </w:t>
      </w:r>
      <w:r w:rsidR="00761E3D" w:rsidRPr="0078546F">
        <w:rPr>
          <w:b/>
          <w:sz w:val="28"/>
          <w:szCs w:val="28"/>
        </w:rPr>
        <w:t>оптимизации штата</w:t>
      </w:r>
      <w:r w:rsidR="00761E3D" w:rsidRPr="0078546F">
        <w:rPr>
          <w:sz w:val="28"/>
          <w:szCs w:val="28"/>
        </w:rPr>
        <w:t xml:space="preserve"> и </w:t>
      </w:r>
      <w:r w:rsidR="00761E3D" w:rsidRPr="0078546F">
        <w:rPr>
          <w:b/>
          <w:sz w:val="28"/>
          <w:szCs w:val="28"/>
        </w:rPr>
        <w:t>реструктуризации</w:t>
      </w:r>
      <w:r w:rsidR="00761E3D" w:rsidRPr="0078546F">
        <w:rPr>
          <w:sz w:val="28"/>
          <w:szCs w:val="28"/>
        </w:rPr>
        <w:t xml:space="preserve"> организаций, продлить сроки контрактов для работников, имеющих высокую квалификацию и длительный стаж работы, включая специалистов </w:t>
      </w:r>
      <w:proofErr w:type="spellStart"/>
      <w:r w:rsidR="00761E3D" w:rsidRPr="0078546F">
        <w:rPr>
          <w:sz w:val="28"/>
          <w:szCs w:val="28"/>
        </w:rPr>
        <w:t>предпенсионного</w:t>
      </w:r>
      <w:proofErr w:type="spellEnd"/>
      <w:r w:rsidR="00761E3D" w:rsidRPr="0078546F">
        <w:rPr>
          <w:sz w:val="28"/>
          <w:szCs w:val="28"/>
        </w:rPr>
        <w:t xml:space="preserve"> возраста.</w:t>
      </w:r>
    </w:p>
    <w:p w:rsidR="00A10E37" w:rsidRPr="00761E3D" w:rsidRDefault="00761E3D" w:rsidP="00761E3D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643B" w:rsidRPr="0078546F">
        <w:rPr>
          <w:rFonts w:eastAsia="Calibri"/>
          <w:sz w:val="28"/>
          <w:szCs w:val="28"/>
        </w:rPr>
        <w:t>В</w:t>
      </w:r>
      <w:r w:rsidR="00227942">
        <w:rPr>
          <w:rFonts w:eastAsia="Calibri"/>
          <w:sz w:val="28"/>
          <w:szCs w:val="28"/>
        </w:rPr>
        <w:t xml:space="preserve">месте с тем, как отметил на </w:t>
      </w:r>
      <w:r w:rsidR="00227942">
        <w:rPr>
          <w:rFonts w:eastAsia="Calibri"/>
          <w:sz w:val="28"/>
          <w:szCs w:val="28"/>
          <w:lang w:val="en-US"/>
        </w:rPr>
        <w:t>VII</w:t>
      </w:r>
      <w:r w:rsidR="00227942" w:rsidRPr="00A81F98">
        <w:rPr>
          <w:rFonts w:eastAsia="Calibri"/>
          <w:sz w:val="28"/>
          <w:szCs w:val="28"/>
        </w:rPr>
        <w:t xml:space="preserve"> </w:t>
      </w:r>
      <w:r w:rsidR="00227942">
        <w:rPr>
          <w:rFonts w:eastAsia="Calibri"/>
          <w:sz w:val="28"/>
          <w:szCs w:val="28"/>
        </w:rPr>
        <w:t xml:space="preserve">Пленуме Совета ФПБ лидер профцентра </w:t>
      </w:r>
      <w:proofErr w:type="spellStart"/>
      <w:r w:rsidR="00227942">
        <w:rPr>
          <w:rFonts w:eastAsia="Calibri"/>
          <w:sz w:val="28"/>
          <w:szCs w:val="28"/>
        </w:rPr>
        <w:t>М.С.Орда</w:t>
      </w:r>
      <w:proofErr w:type="spellEnd"/>
      <w:r w:rsidR="00227942">
        <w:rPr>
          <w:rFonts w:eastAsia="Calibri"/>
          <w:sz w:val="28"/>
          <w:szCs w:val="28"/>
        </w:rPr>
        <w:t xml:space="preserve">, 2018 год объявлен годом коллективно-договорной работы. </w:t>
      </w:r>
      <w:proofErr w:type="gramStart"/>
      <w:r w:rsidR="00227942">
        <w:rPr>
          <w:rFonts w:eastAsia="Calibri"/>
          <w:sz w:val="28"/>
          <w:szCs w:val="28"/>
        </w:rPr>
        <w:t xml:space="preserve">Коллективный договор должен быть в каждой профсоюзной организации, а во вновь созданных – заключаться максимум через полгода после регистрации </w:t>
      </w:r>
      <w:proofErr w:type="spellStart"/>
      <w:r w:rsidR="00227942">
        <w:rPr>
          <w:rFonts w:eastAsia="Calibri"/>
          <w:sz w:val="28"/>
          <w:szCs w:val="28"/>
        </w:rPr>
        <w:t>первичек</w:t>
      </w:r>
      <w:proofErr w:type="spellEnd"/>
      <w:r w:rsidR="00227942">
        <w:rPr>
          <w:rFonts w:eastAsia="Calibri"/>
          <w:sz w:val="28"/>
          <w:szCs w:val="28"/>
        </w:rPr>
        <w:t xml:space="preserve">.  </w:t>
      </w:r>
      <w:proofErr w:type="gramEnd"/>
    </w:p>
    <w:p w:rsidR="00D3289B" w:rsidRDefault="00A10E37" w:rsidP="004E0DE9">
      <w:pPr>
        <w:pStyle w:val="ae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В текущем году с</w:t>
      </w:r>
      <w:r w:rsidR="00227942">
        <w:rPr>
          <w:rFonts w:eastAsia="Calibri"/>
          <w:sz w:val="28"/>
          <w:szCs w:val="28"/>
        </w:rPr>
        <w:t xml:space="preserve">ледующим важным шагом в данном направлении должно стать создание реестров коллективных договоров на уровне всех членских организаций ФПБ. </w:t>
      </w:r>
      <w:r w:rsidR="000A0D05">
        <w:rPr>
          <w:rFonts w:eastAsia="Calibri"/>
          <w:sz w:val="28"/>
          <w:szCs w:val="28"/>
        </w:rPr>
        <w:t xml:space="preserve">Это позволит проводить экспертизу коллективного договора, фиксировать изменения, уведомлять </w:t>
      </w:r>
      <w:proofErr w:type="gramStart"/>
      <w:r w:rsidR="000A0D05">
        <w:rPr>
          <w:rFonts w:eastAsia="Calibri"/>
          <w:sz w:val="28"/>
          <w:szCs w:val="28"/>
        </w:rPr>
        <w:t>ответственных</w:t>
      </w:r>
      <w:proofErr w:type="gramEnd"/>
      <w:r w:rsidR="000A0D05">
        <w:rPr>
          <w:rFonts w:eastAsia="Calibri"/>
          <w:sz w:val="28"/>
          <w:szCs w:val="28"/>
        </w:rPr>
        <w:t xml:space="preserve"> об окончании срока действия и необходимости заключить новый коллективный договор.</w:t>
      </w:r>
    </w:p>
    <w:p w:rsidR="00587791" w:rsidRPr="0078546F" w:rsidRDefault="00A10E37" w:rsidP="00761E3D">
      <w:pPr>
        <w:ind w:right="-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587791" w:rsidRPr="0078546F">
        <w:rPr>
          <w:sz w:val="28"/>
          <w:szCs w:val="28"/>
        </w:rPr>
        <w:t>В соответствии с Программой деятельности Ф</w:t>
      </w:r>
      <w:r w:rsidR="00153DF8">
        <w:rPr>
          <w:sz w:val="28"/>
          <w:szCs w:val="28"/>
        </w:rPr>
        <w:t>ПБ</w:t>
      </w:r>
      <w:r w:rsidR="00587791" w:rsidRPr="0078546F">
        <w:rPr>
          <w:sz w:val="28"/>
          <w:szCs w:val="28"/>
        </w:rPr>
        <w:t xml:space="preserve"> на 2015-2020 годы, в поле зрения общественных контролеров постоянно находится вопрос  </w:t>
      </w:r>
      <w:r w:rsidR="00587791" w:rsidRPr="0078546F">
        <w:rPr>
          <w:b/>
          <w:sz w:val="28"/>
          <w:szCs w:val="28"/>
        </w:rPr>
        <w:t xml:space="preserve">соблюдения нанимателями требований законодательства о труде и об охране труда. </w:t>
      </w:r>
      <w:r w:rsidR="00587791" w:rsidRPr="0078546F">
        <w:rPr>
          <w:color w:val="000000"/>
          <w:sz w:val="28"/>
          <w:szCs w:val="28"/>
        </w:rPr>
        <w:t xml:space="preserve">По результатам мониторинга и проводимых проверок, осуществляемыми профсоюзами в текущем году </w:t>
      </w:r>
      <w:r w:rsidR="00DA11D0" w:rsidRPr="0078546F">
        <w:rPr>
          <w:color w:val="000000"/>
          <w:sz w:val="28"/>
          <w:szCs w:val="28"/>
        </w:rPr>
        <w:t>(за 11</w:t>
      </w:r>
      <w:r w:rsidR="00587791" w:rsidRPr="0078546F">
        <w:rPr>
          <w:color w:val="000000"/>
          <w:sz w:val="28"/>
          <w:szCs w:val="28"/>
        </w:rPr>
        <w:t xml:space="preserve"> месяцев)</w:t>
      </w:r>
      <w:r w:rsidR="009865BC">
        <w:rPr>
          <w:color w:val="000000"/>
          <w:sz w:val="28"/>
          <w:szCs w:val="28"/>
        </w:rPr>
        <w:t xml:space="preserve"> </w:t>
      </w:r>
      <w:r w:rsidR="00587791" w:rsidRPr="0078546F">
        <w:rPr>
          <w:color w:val="000000"/>
          <w:sz w:val="28"/>
          <w:szCs w:val="28"/>
        </w:rPr>
        <w:t xml:space="preserve">общественный </w:t>
      </w:r>
      <w:proofErr w:type="gramStart"/>
      <w:r w:rsidR="00587791" w:rsidRPr="0078546F">
        <w:rPr>
          <w:color w:val="000000"/>
          <w:sz w:val="28"/>
          <w:szCs w:val="28"/>
        </w:rPr>
        <w:t>контроль за</w:t>
      </w:r>
      <w:proofErr w:type="gramEnd"/>
      <w:r w:rsidR="00587791" w:rsidRPr="0078546F">
        <w:rPr>
          <w:color w:val="000000"/>
          <w:sz w:val="28"/>
          <w:szCs w:val="28"/>
        </w:rPr>
        <w:t xml:space="preserve"> </w:t>
      </w:r>
      <w:r w:rsidR="00587791" w:rsidRPr="0078546F">
        <w:rPr>
          <w:b/>
          <w:color w:val="000000"/>
          <w:sz w:val="28"/>
          <w:szCs w:val="28"/>
        </w:rPr>
        <w:t>соблюдением законодательства о труде</w:t>
      </w:r>
      <w:r w:rsidR="00587791" w:rsidRPr="0078546F">
        <w:rPr>
          <w:color w:val="000000"/>
          <w:sz w:val="28"/>
          <w:szCs w:val="28"/>
        </w:rPr>
        <w:t xml:space="preserve"> осуществлен правовыми </w:t>
      </w:r>
      <w:r w:rsidR="00DA11D0" w:rsidRPr="0078546F">
        <w:rPr>
          <w:color w:val="000000"/>
          <w:sz w:val="28"/>
          <w:szCs w:val="28"/>
        </w:rPr>
        <w:t>инспекциями труда в отношении 29</w:t>
      </w:r>
      <w:r w:rsidR="00587791" w:rsidRPr="0078546F">
        <w:rPr>
          <w:color w:val="000000"/>
          <w:sz w:val="28"/>
          <w:szCs w:val="28"/>
        </w:rPr>
        <w:t>0 организаций. По итогам проверок и посещений организаций ими выда</w:t>
      </w:r>
      <w:r w:rsidR="00DA11D0" w:rsidRPr="0078546F">
        <w:rPr>
          <w:color w:val="000000"/>
          <w:sz w:val="28"/>
          <w:szCs w:val="28"/>
        </w:rPr>
        <w:t>но 94</w:t>
      </w:r>
      <w:r w:rsidR="00587791" w:rsidRPr="0078546F">
        <w:rPr>
          <w:color w:val="000000"/>
          <w:sz w:val="28"/>
          <w:szCs w:val="28"/>
        </w:rPr>
        <w:t xml:space="preserve"> представлений об устранении выявленных нарушений, об</w:t>
      </w:r>
      <w:r w:rsidR="00DA11D0" w:rsidRPr="0078546F">
        <w:rPr>
          <w:color w:val="000000"/>
          <w:sz w:val="28"/>
          <w:szCs w:val="28"/>
        </w:rPr>
        <w:t>язательных для исполнения, и 128</w:t>
      </w:r>
      <w:r w:rsidR="00587791" w:rsidRPr="0078546F">
        <w:rPr>
          <w:color w:val="000000"/>
          <w:sz w:val="28"/>
          <w:szCs w:val="28"/>
        </w:rPr>
        <w:t xml:space="preserve"> рекомендаций обязательных для рассмотрения.</w:t>
      </w:r>
    </w:p>
    <w:p w:rsidR="00EE4A21" w:rsidRDefault="000A6C86" w:rsidP="0078546F">
      <w:pPr>
        <w:widowControl w:val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Инспекторами</w:t>
      </w:r>
      <w:r w:rsidR="00587791" w:rsidRPr="0078546F">
        <w:rPr>
          <w:color w:val="000000"/>
          <w:sz w:val="28"/>
          <w:szCs w:val="28"/>
        </w:rPr>
        <w:t xml:space="preserve"> труда (9)</w:t>
      </w:r>
      <w:r w:rsidR="009865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выявлено более 1400</w:t>
      </w:r>
      <w:r w:rsidR="00587791" w:rsidRPr="0078546F">
        <w:rPr>
          <w:color w:val="000000"/>
          <w:sz w:val="28"/>
          <w:szCs w:val="28"/>
        </w:rPr>
        <w:t xml:space="preserve"> нарушений законодательства о труде, работникам возвр</w:t>
      </w:r>
      <w:r>
        <w:rPr>
          <w:color w:val="000000"/>
          <w:sz w:val="28"/>
          <w:szCs w:val="28"/>
        </w:rPr>
        <w:t>ащено свыше</w:t>
      </w:r>
      <w:r w:rsidR="00DA11D0" w:rsidRPr="0078546F">
        <w:rPr>
          <w:color w:val="000000"/>
          <w:sz w:val="28"/>
          <w:szCs w:val="28"/>
        </w:rPr>
        <w:t xml:space="preserve"> 524</w:t>
      </w:r>
      <w:r w:rsidR="00587791" w:rsidRPr="0078546F">
        <w:rPr>
          <w:color w:val="000000"/>
          <w:sz w:val="28"/>
          <w:szCs w:val="28"/>
        </w:rPr>
        <w:t xml:space="preserve"> тыс.  рублей, незаконно удержанных </w:t>
      </w:r>
      <w:r w:rsidR="00587791" w:rsidRPr="0078546F">
        <w:rPr>
          <w:color w:val="000000"/>
          <w:sz w:val="28"/>
          <w:szCs w:val="28"/>
        </w:rPr>
        <w:lastRenderedPageBreak/>
        <w:t>или не выплаченных сумм</w:t>
      </w:r>
      <w:r w:rsidR="00DA11D0" w:rsidRPr="0078546F">
        <w:rPr>
          <w:color w:val="000000"/>
          <w:sz w:val="28"/>
          <w:szCs w:val="28"/>
        </w:rPr>
        <w:t xml:space="preserve"> заработной платы, составлено 42</w:t>
      </w:r>
      <w:r w:rsidR="00587791" w:rsidRPr="0078546F">
        <w:rPr>
          <w:color w:val="000000"/>
          <w:sz w:val="28"/>
          <w:szCs w:val="28"/>
        </w:rPr>
        <w:t xml:space="preserve"> процессуальных </w:t>
      </w:r>
      <w:r>
        <w:rPr>
          <w:color w:val="000000"/>
          <w:sz w:val="28"/>
          <w:szCs w:val="28"/>
        </w:rPr>
        <w:t xml:space="preserve">и иных документов, 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</w:t>
      </w:r>
      <w:r w:rsidR="00587791" w:rsidRPr="0078546F">
        <w:rPr>
          <w:color w:val="000000"/>
          <w:sz w:val="28"/>
          <w:szCs w:val="28"/>
        </w:rPr>
        <w:t xml:space="preserve"> для обращения в суд.</w:t>
      </w:r>
      <w:r w:rsidR="00EE4A21" w:rsidRPr="00EE4A21">
        <w:rPr>
          <w:b/>
          <w:sz w:val="28"/>
          <w:szCs w:val="28"/>
        </w:rPr>
        <w:t xml:space="preserve"> </w:t>
      </w:r>
      <w:r w:rsidR="00EE4A21">
        <w:rPr>
          <w:b/>
          <w:sz w:val="28"/>
          <w:szCs w:val="28"/>
        </w:rPr>
        <w:t xml:space="preserve">  </w:t>
      </w:r>
    </w:p>
    <w:p w:rsidR="00587791" w:rsidRPr="0078546F" w:rsidRDefault="00EE4A21" w:rsidP="0078546F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Директивой № 1 в обновленной редакции на Ф</w:t>
      </w:r>
      <w:r w:rsidR="00153DF8">
        <w:rPr>
          <w:b/>
          <w:sz w:val="28"/>
          <w:szCs w:val="28"/>
        </w:rPr>
        <w:t>ПБ</w:t>
      </w:r>
      <w:r>
        <w:rPr>
          <w:b/>
          <w:sz w:val="28"/>
          <w:szCs w:val="28"/>
        </w:rPr>
        <w:t xml:space="preserve"> возложена задача по усилению эффективности общественного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вопросами охраны труда.</w:t>
      </w:r>
    </w:p>
    <w:p w:rsidR="00587791" w:rsidRPr="0078546F" w:rsidRDefault="0078546F" w:rsidP="0078546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7791" w:rsidRPr="0078546F">
        <w:rPr>
          <w:sz w:val="28"/>
          <w:szCs w:val="28"/>
        </w:rPr>
        <w:t xml:space="preserve">В области </w:t>
      </w:r>
      <w:r w:rsidR="00EE4A21">
        <w:rPr>
          <w:sz w:val="28"/>
          <w:szCs w:val="28"/>
          <w:lang w:val="be-BY"/>
        </w:rPr>
        <w:t>(з</w:t>
      </w:r>
      <w:r w:rsidR="00587791" w:rsidRPr="0078546F">
        <w:rPr>
          <w:sz w:val="28"/>
          <w:szCs w:val="28"/>
          <w:lang w:val="be-BY"/>
        </w:rPr>
        <w:t>а 9 месяцев</w:t>
      </w:r>
      <w:r w:rsidR="00EE4A21">
        <w:rPr>
          <w:sz w:val="28"/>
          <w:szCs w:val="28"/>
          <w:lang w:val="be-BY"/>
        </w:rPr>
        <w:t>)</w:t>
      </w:r>
      <w:r w:rsidR="00587791" w:rsidRPr="0078546F">
        <w:rPr>
          <w:sz w:val="28"/>
          <w:szCs w:val="28"/>
        </w:rPr>
        <w:t xml:space="preserve"> 2017 года техническими (главными техническими) инспекторами труда (13) проведено 731 плановых проверок и мониторингов. </w:t>
      </w:r>
    </w:p>
    <w:p w:rsidR="00587791" w:rsidRPr="0078546F" w:rsidRDefault="0078546F" w:rsidP="0078546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7791" w:rsidRPr="0078546F">
        <w:rPr>
          <w:sz w:val="28"/>
          <w:szCs w:val="28"/>
        </w:rPr>
        <w:t xml:space="preserve">Выявлено 6037 нарушений законодательства охраны труда, приостановлено 184 единицы оборудования, угрожающего жизни и здоровью работников. </w:t>
      </w:r>
    </w:p>
    <w:p w:rsidR="00587791" w:rsidRPr="0078546F" w:rsidRDefault="0078546F" w:rsidP="0078546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7791" w:rsidRPr="0078546F">
        <w:rPr>
          <w:sz w:val="28"/>
          <w:szCs w:val="28"/>
        </w:rPr>
        <w:t>Рейдовыми группами было охвачено 16 районов области, где посещено 219 предприятий, всего выявлено 1576 нарушений.</w:t>
      </w:r>
    </w:p>
    <w:p w:rsidR="00587791" w:rsidRPr="0078546F" w:rsidRDefault="0078546F" w:rsidP="0078546F">
      <w:pPr>
        <w:widowControl w:val="0"/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7791" w:rsidRPr="0078546F">
        <w:rPr>
          <w:sz w:val="28"/>
          <w:szCs w:val="28"/>
        </w:rPr>
        <w:t>Под контролем технической инспекции труда находилось: осуществление температурного режима на предприятиях при работе в зимний период, состояние материально-технической базы детских оздоровительных лагерей, весенне-полевые работы и заготовка кормов, деятельность студенческих строительных отрядов, подготовка и проведение уборочной кампании и др. вопросы.</w:t>
      </w:r>
    </w:p>
    <w:p w:rsidR="00AD46ED" w:rsidRDefault="007220B4" w:rsidP="004E0DE9">
      <w:pPr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</w:t>
      </w:r>
      <w:r w:rsidR="00DA11D0" w:rsidRPr="0078546F">
        <w:rPr>
          <w:sz w:val="28"/>
          <w:szCs w:val="28"/>
        </w:rPr>
        <w:t xml:space="preserve"> </w:t>
      </w:r>
      <w:r w:rsidR="0078546F">
        <w:rPr>
          <w:sz w:val="28"/>
          <w:szCs w:val="28"/>
        </w:rPr>
        <w:t xml:space="preserve">   </w:t>
      </w:r>
      <w:r w:rsidR="0050298A">
        <w:rPr>
          <w:sz w:val="28"/>
          <w:szCs w:val="28"/>
        </w:rPr>
        <w:t xml:space="preserve">Благодаря принимаемым мерам в области отмечается определенное снижение производственного травматизма с </w:t>
      </w:r>
      <w:proofErr w:type="gramStart"/>
      <w:r w:rsidR="0050298A">
        <w:rPr>
          <w:sz w:val="28"/>
          <w:szCs w:val="28"/>
        </w:rPr>
        <w:t>тяжелыми</w:t>
      </w:r>
      <w:proofErr w:type="gramEnd"/>
      <w:r w:rsidR="0050298A">
        <w:rPr>
          <w:sz w:val="28"/>
          <w:szCs w:val="28"/>
        </w:rPr>
        <w:t xml:space="preserve"> и смертельными исходом.</w:t>
      </w:r>
    </w:p>
    <w:p w:rsidR="0050298A" w:rsidRPr="0078546F" w:rsidRDefault="000A0D05" w:rsidP="004E0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Вместе с тем</w:t>
      </w:r>
      <w:r w:rsidR="0050298A">
        <w:rPr>
          <w:sz w:val="28"/>
          <w:szCs w:val="28"/>
        </w:rPr>
        <w:t xml:space="preserve"> эта проблема остается актуальной. Профсоюзным контролерам необходимо добиваться от нанимателей выполнение их предписания в полном объеме, пересмотреть подходы по оценке деятельности </w:t>
      </w:r>
      <w:r w:rsidR="0050298A">
        <w:rPr>
          <w:b/>
          <w:sz w:val="28"/>
          <w:szCs w:val="28"/>
        </w:rPr>
        <w:t>общественных комиссий и общественных</w:t>
      </w:r>
      <w:r w:rsidR="0050298A" w:rsidRPr="0078546F">
        <w:rPr>
          <w:b/>
          <w:sz w:val="28"/>
          <w:szCs w:val="28"/>
        </w:rPr>
        <w:t xml:space="preserve"> инспектор</w:t>
      </w:r>
      <w:r w:rsidR="0050298A">
        <w:rPr>
          <w:b/>
          <w:sz w:val="28"/>
          <w:szCs w:val="28"/>
        </w:rPr>
        <w:t>ов на отраслевом и региональном уровне</w:t>
      </w:r>
      <w:r w:rsidR="0050298A" w:rsidRPr="0078546F">
        <w:rPr>
          <w:sz w:val="28"/>
          <w:szCs w:val="28"/>
        </w:rPr>
        <w:t>.</w:t>
      </w:r>
    </w:p>
    <w:p w:rsidR="004E0DE9" w:rsidRDefault="00AD46ED" w:rsidP="0078546F">
      <w:pPr>
        <w:pStyle w:val="ae"/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78546F">
        <w:rPr>
          <w:sz w:val="28"/>
          <w:szCs w:val="28"/>
        </w:rPr>
        <w:t xml:space="preserve">  </w:t>
      </w:r>
      <w:r w:rsidR="0050298A">
        <w:rPr>
          <w:sz w:val="28"/>
          <w:szCs w:val="28"/>
        </w:rPr>
        <w:t xml:space="preserve">Сохраняя приоритеты, </w:t>
      </w:r>
      <w:r w:rsidR="003F194C">
        <w:rPr>
          <w:rFonts w:eastAsia="Calibri"/>
          <w:sz w:val="28"/>
          <w:szCs w:val="28"/>
          <w:lang w:val="en-US"/>
        </w:rPr>
        <w:t>VII</w:t>
      </w:r>
      <w:r w:rsidR="003F194C" w:rsidRPr="00A81F98">
        <w:rPr>
          <w:rFonts w:eastAsia="Calibri"/>
          <w:sz w:val="28"/>
          <w:szCs w:val="28"/>
        </w:rPr>
        <w:t xml:space="preserve"> </w:t>
      </w:r>
      <w:r w:rsidR="003F194C">
        <w:rPr>
          <w:rFonts w:eastAsia="Calibri"/>
          <w:sz w:val="28"/>
          <w:szCs w:val="28"/>
        </w:rPr>
        <w:t xml:space="preserve">Пленум Совета ФПБ обозначил, что </w:t>
      </w:r>
      <w:r w:rsidR="003F194C">
        <w:rPr>
          <w:sz w:val="28"/>
          <w:szCs w:val="28"/>
        </w:rPr>
        <w:t>с</w:t>
      </w:r>
      <w:r w:rsidR="00FC5336" w:rsidRPr="0078546F">
        <w:rPr>
          <w:sz w:val="28"/>
          <w:szCs w:val="28"/>
        </w:rPr>
        <w:t xml:space="preserve">егодня, </w:t>
      </w:r>
      <w:r w:rsidRPr="0078546F">
        <w:rPr>
          <w:sz w:val="28"/>
          <w:szCs w:val="28"/>
        </w:rPr>
        <w:t>деятельность профсоюзов в трудовых коллективах по актуальности направлена в первую очередь на решение</w:t>
      </w:r>
      <w:r w:rsidR="00FC5336" w:rsidRPr="0078546F">
        <w:rPr>
          <w:sz w:val="28"/>
          <w:szCs w:val="28"/>
        </w:rPr>
        <w:t xml:space="preserve"> </w:t>
      </w:r>
      <w:r w:rsidRPr="0078546F">
        <w:rPr>
          <w:b/>
          <w:sz w:val="28"/>
          <w:szCs w:val="28"/>
        </w:rPr>
        <w:t>вопросов</w:t>
      </w:r>
      <w:r w:rsidR="00FC5336" w:rsidRPr="0078546F">
        <w:rPr>
          <w:b/>
          <w:sz w:val="28"/>
          <w:szCs w:val="28"/>
        </w:rPr>
        <w:t xml:space="preserve"> занятости, зар</w:t>
      </w:r>
      <w:r w:rsidR="004B25B4" w:rsidRPr="0078546F">
        <w:rPr>
          <w:b/>
          <w:sz w:val="28"/>
          <w:szCs w:val="28"/>
        </w:rPr>
        <w:t>аботной платы и ценообразования, которые волнуют р</w:t>
      </w:r>
      <w:r w:rsidRPr="0078546F">
        <w:rPr>
          <w:b/>
          <w:sz w:val="28"/>
          <w:szCs w:val="28"/>
        </w:rPr>
        <w:t>аботников</w:t>
      </w:r>
      <w:r w:rsidR="004B25B4" w:rsidRPr="0078546F">
        <w:rPr>
          <w:b/>
          <w:sz w:val="28"/>
          <w:szCs w:val="28"/>
        </w:rPr>
        <w:t>.</w:t>
      </w:r>
      <w:r w:rsidR="004E0DE9" w:rsidRPr="0078546F">
        <w:rPr>
          <w:sz w:val="28"/>
          <w:szCs w:val="28"/>
        </w:rPr>
        <w:t xml:space="preserve"> </w:t>
      </w:r>
    </w:p>
    <w:p w:rsidR="00970B3B" w:rsidRDefault="003F194C" w:rsidP="0078546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0B3B">
        <w:rPr>
          <w:sz w:val="28"/>
          <w:szCs w:val="28"/>
        </w:rPr>
        <w:t>В области у</w:t>
      </w:r>
      <w:r>
        <w:rPr>
          <w:sz w:val="28"/>
          <w:szCs w:val="28"/>
        </w:rPr>
        <w:t xml:space="preserve">ровень </w:t>
      </w:r>
      <w:r w:rsidR="00970B3B">
        <w:rPr>
          <w:sz w:val="28"/>
          <w:szCs w:val="28"/>
        </w:rPr>
        <w:t xml:space="preserve">зарегистрированной </w:t>
      </w:r>
      <w:r>
        <w:rPr>
          <w:sz w:val="28"/>
          <w:szCs w:val="28"/>
        </w:rPr>
        <w:t xml:space="preserve">безработицы </w:t>
      </w:r>
      <w:r w:rsidR="000A6C86">
        <w:rPr>
          <w:sz w:val="28"/>
          <w:szCs w:val="28"/>
        </w:rPr>
        <w:t xml:space="preserve">на </w:t>
      </w:r>
      <w:r w:rsidR="00153DF8">
        <w:rPr>
          <w:sz w:val="28"/>
          <w:szCs w:val="28"/>
        </w:rPr>
        <w:t>0</w:t>
      </w:r>
      <w:r w:rsidR="000A6C86">
        <w:rPr>
          <w:sz w:val="28"/>
          <w:szCs w:val="28"/>
        </w:rPr>
        <w:t>1.12.2017 г. составлял 0,7</w:t>
      </w:r>
      <w:r w:rsidR="00970B3B">
        <w:rPr>
          <w:sz w:val="28"/>
          <w:szCs w:val="28"/>
        </w:rPr>
        <w:t xml:space="preserve">% от экономически активного населения. </w:t>
      </w:r>
    </w:p>
    <w:p w:rsidR="003F194C" w:rsidRDefault="000A0D05" w:rsidP="0078546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то же время</w:t>
      </w:r>
      <w:r w:rsidR="00970B3B">
        <w:rPr>
          <w:sz w:val="28"/>
          <w:szCs w:val="28"/>
        </w:rPr>
        <w:t xml:space="preserve"> сохраняется необходимость усиления мер защиты работников, занятых на контрактной форме найма, где трудовые отношения наниматель определяет на самый короткий срок. В некоторых организациях процент годовых контрактов составляет 90-100%.</w:t>
      </w:r>
    </w:p>
    <w:p w:rsidR="00452CEE" w:rsidRDefault="009B7EBB" w:rsidP="0078546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Беспокоит и тот факт, что рост цен и тарифов опережает рост зарплат и других доходов населения. </w:t>
      </w:r>
      <w:r w:rsidR="00452CEE">
        <w:rPr>
          <w:sz w:val="28"/>
          <w:szCs w:val="28"/>
        </w:rPr>
        <w:t>По об</w:t>
      </w:r>
      <w:r w:rsidR="000A6C86">
        <w:rPr>
          <w:sz w:val="28"/>
          <w:szCs w:val="28"/>
        </w:rPr>
        <w:t>ласти средняя заработная плата за январь-ноябрь 2017 года составила 675,8</w:t>
      </w:r>
      <w:r w:rsidR="00452CEE">
        <w:rPr>
          <w:sz w:val="28"/>
          <w:szCs w:val="28"/>
        </w:rPr>
        <w:t xml:space="preserve"> рублей</w:t>
      </w:r>
      <w:r w:rsidR="000A6C86">
        <w:rPr>
          <w:sz w:val="28"/>
          <w:szCs w:val="28"/>
        </w:rPr>
        <w:t xml:space="preserve"> (за ноябрь 2017 г. – 716,9 руб.)</w:t>
      </w:r>
      <w:r w:rsidR="00452CEE">
        <w:rPr>
          <w:sz w:val="28"/>
          <w:szCs w:val="28"/>
        </w:rPr>
        <w:t xml:space="preserve">. </w:t>
      </w:r>
    </w:p>
    <w:p w:rsidR="009B7EBB" w:rsidRDefault="00452CEE" w:rsidP="0078546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7EBB">
        <w:rPr>
          <w:sz w:val="28"/>
          <w:szCs w:val="28"/>
        </w:rPr>
        <w:t xml:space="preserve">Благодаря позиции ФПБ Правительством РБ </w:t>
      </w:r>
      <w:r>
        <w:rPr>
          <w:sz w:val="28"/>
          <w:szCs w:val="28"/>
        </w:rPr>
        <w:t xml:space="preserve">было принято соответствующее </w:t>
      </w:r>
      <w:r w:rsidR="009B7E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постановление,  и заработная плата ряда категорий работников бюджетной сферы выросла в среднем на 7-15%. </w:t>
      </w:r>
    </w:p>
    <w:p w:rsidR="00452CEE" w:rsidRDefault="00452CEE" w:rsidP="0078546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Однако по-прежнему остается напряженной ситуация с оплатой труда в ряде отраслей, в частности, в сельскохозяйственных о</w:t>
      </w:r>
      <w:r w:rsidR="00265A57">
        <w:rPr>
          <w:sz w:val="28"/>
          <w:szCs w:val="28"/>
        </w:rPr>
        <w:t xml:space="preserve">рганизациях. Так, в </w:t>
      </w:r>
      <w:proofErr w:type="spellStart"/>
      <w:r w:rsidR="00265A57">
        <w:rPr>
          <w:sz w:val="28"/>
          <w:szCs w:val="28"/>
        </w:rPr>
        <w:t>Браславском</w:t>
      </w:r>
      <w:proofErr w:type="spellEnd"/>
      <w:r w:rsidR="00265A57">
        <w:rPr>
          <w:sz w:val="28"/>
          <w:szCs w:val="28"/>
        </w:rPr>
        <w:t xml:space="preserve">, </w:t>
      </w:r>
      <w:proofErr w:type="spellStart"/>
      <w:r w:rsidR="00265A57">
        <w:rPr>
          <w:sz w:val="28"/>
          <w:szCs w:val="28"/>
        </w:rPr>
        <w:t>Миорском</w:t>
      </w:r>
      <w:proofErr w:type="spellEnd"/>
      <w:r w:rsidR="00265A57">
        <w:rPr>
          <w:sz w:val="28"/>
          <w:szCs w:val="28"/>
        </w:rPr>
        <w:t xml:space="preserve">, </w:t>
      </w:r>
      <w:proofErr w:type="spellStart"/>
      <w:r w:rsidR="00265A57">
        <w:rPr>
          <w:sz w:val="28"/>
          <w:szCs w:val="28"/>
        </w:rPr>
        <w:t>Поставском</w:t>
      </w:r>
      <w:proofErr w:type="spellEnd"/>
      <w:r w:rsidR="00265A57">
        <w:rPr>
          <w:sz w:val="28"/>
          <w:szCs w:val="28"/>
        </w:rPr>
        <w:t xml:space="preserve">, </w:t>
      </w:r>
      <w:proofErr w:type="spellStart"/>
      <w:r w:rsidR="00265A57">
        <w:rPr>
          <w:sz w:val="28"/>
          <w:szCs w:val="28"/>
        </w:rPr>
        <w:t>Шарковщинском</w:t>
      </w:r>
      <w:proofErr w:type="spellEnd"/>
      <w:r w:rsidR="00265A57">
        <w:rPr>
          <w:sz w:val="28"/>
          <w:szCs w:val="28"/>
        </w:rPr>
        <w:t xml:space="preserve">, </w:t>
      </w:r>
      <w:proofErr w:type="spellStart"/>
      <w:r w:rsidR="00265A57">
        <w:rPr>
          <w:sz w:val="28"/>
          <w:szCs w:val="28"/>
        </w:rPr>
        <w:t>Ушачском</w:t>
      </w:r>
      <w:proofErr w:type="spellEnd"/>
      <w:r w:rsidR="00265A57">
        <w:rPr>
          <w:sz w:val="28"/>
          <w:szCs w:val="28"/>
        </w:rPr>
        <w:t xml:space="preserve"> и других районах</w:t>
      </w:r>
      <w:r>
        <w:rPr>
          <w:sz w:val="28"/>
          <w:szCs w:val="28"/>
        </w:rPr>
        <w:t xml:space="preserve"> имеет место не соблюдение выплаты минимальной заработной платы</w:t>
      </w:r>
      <w:r w:rsidR="00265A57">
        <w:rPr>
          <w:sz w:val="28"/>
          <w:szCs w:val="28"/>
        </w:rPr>
        <w:t>.</w:t>
      </w:r>
      <w:r w:rsidR="00161F22" w:rsidRPr="00161F22">
        <w:rPr>
          <w:sz w:val="28"/>
          <w:szCs w:val="28"/>
        </w:rPr>
        <w:t xml:space="preserve"> </w:t>
      </w:r>
    </w:p>
    <w:p w:rsidR="00265A57" w:rsidRDefault="00265A57" w:rsidP="0078546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0D36">
        <w:rPr>
          <w:sz w:val="28"/>
          <w:szCs w:val="28"/>
        </w:rPr>
        <w:t>В ряде организаций н</w:t>
      </w:r>
      <w:r>
        <w:rPr>
          <w:sz w:val="28"/>
          <w:szCs w:val="28"/>
        </w:rPr>
        <w:t>арушатся сроки выплаты заработной платы, определенные коллективными договорами, допускаются задолженность по её своевременной выплате, которая на 1.01.2018</w:t>
      </w:r>
      <w:r w:rsidR="00153D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0A6C86">
        <w:rPr>
          <w:sz w:val="28"/>
          <w:szCs w:val="28"/>
        </w:rPr>
        <w:t>в 30</w:t>
      </w:r>
      <w:r w:rsidR="00EF2EE0">
        <w:rPr>
          <w:sz w:val="28"/>
          <w:szCs w:val="28"/>
        </w:rPr>
        <w:t xml:space="preserve"> организациях </w:t>
      </w:r>
      <w:r w:rsidR="000A6C86">
        <w:rPr>
          <w:sz w:val="28"/>
          <w:szCs w:val="28"/>
        </w:rPr>
        <w:t xml:space="preserve">составляла </w:t>
      </w:r>
      <w:r w:rsidR="000A6C86">
        <w:rPr>
          <w:sz w:val="28"/>
          <w:szCs w:val="28"/>
        </w:rPr>
        <w:lastRenderedPageBreak/>
        <w:t>926 тыс</w:t>
      </w:r>
      <w:r>
        <w:rPr>
          <w:sz w:val="28"/>
          <w:szCs w:val="28"/>
        </w:rPr>
        <w:t>. рублей.</w:t>
      </w:r>
      <w:r w:rsidR="00161F22" w:rsidRPr="00161F22">
        <w:rPr>
          <w:sz w:val="28"/>
          <w:szCs w:val="28"/>
        </w:rPr>
        <w:t xml:space="preserve"> </w:t>
      </w:r>
      <w:r w:rsidR="00161F22" w:rsidRPr="0078546F">
        <w:rPr>
          <w:sz w:val="28"/>
          <w:szCs w:val="28"/>
        </w:rPr>
        <w:t xml:space="preserve">Для профсоюзных организаций остается пока острой и проблема по перечислению нанимателями </w:t>
      </w:r>
      <w:r w:rsidR="00161F22" w:rsidRPr="0078546F">
        <w:rPr>
          <w:b/>
          <w:sz w:val="28"/>
          <w:szCs w:val="28"/>
        </w:rPr>
        <w:t>профсоюзных взносов</w:t>
      </w:r>
      <w:r w:rsidR="00161F22" w:rsidRPr="0078546F">
        <w:rPr>
          <w:sz w:val="28"/>
          <w:szCs w:val="28"/>
        </w:rPr>
        <w:t>.</w:t>
      </w:r>
    </w:p>
    <w:p w:rsidR="008C0D36" w:rsidRPr="0078546F" w:rsidRDefault="008C0D36" w:rsidP="0078546F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мнению ФПБ, в определенной степени решить эту проблему п</w:t>
      </w:r>
      <w:r w:rsidR="000A6C86">
        <w:rPr>
          <w:sz w:val="28"/>
          <w:szCs w:val="28"/>
        </w:rPr>
        <w:t>оможет изменение постановления С</w:t>
      </w:r>
      <w:r>
        <w:rPr>
          <w:sz w:val="28"/>
          <w:szCs w:val="28"/>
        </w:rPr>
        <w:t>овмина № 744 «Об оплате труда</w:t>
      </w:r>
      <w:r w:rsidR="000A6C86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». </w:t>
      </w:r>
    </w:p>
    <w:p w:rsidR="004E0DE9" w:rsidRPr="0078546F" w:rsidRDefault="0078546F" w:rsidP="0078546F">
      <w:pPr>
        <w:autoSpaceDE w:val="0"/>
        <w:autoSpaceDN w:val="0"/>
        <w:adjustRightInd w:val="0"/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0DE9" w:rsidRPr="0078546F">
        <w:rPr>
          <w:sz w:val="28"/>
          <w:szCs w:val="28"/>
        </w:rPr>
        <w:t>В целях выполнения поручения Главы государства и Генерального соглашения между Правительством Республики Беларусь, республиканскими объединениями нанимателей и профсоюзов на 2016</w:t>
      </w:r>
      <w:r w:rsidR="00153DF8">
        <w:rPr>
          <w:sz w:val="28"/>
          <w:szCs w:val="28"/>
        </w:rPr>
        <w:t>-</w:t>
      </w:r>
      <w:r w:rsidR="004E0DE9" w:rsidRPr="0078546F">
        <w:rPr>
          <w:sz w:val="28"/>
          <w:szCs w:val="28"/>
        </w:rPr>
        <w:t>2018 годы (подпункт 1.1.3 пункта 1) совместно с районными и городскими объединениями профсоюзов проводится ежемесячный мониторинг цен</w:t>
      </w:r>
      <w:r w:rsidR="008C0D36">
        <w:rPr>
          <w:sz w:val="28"/>
          <w:szCs w:val="28"/>
        </w:rPr>
        <w:t xml:space="preserve"> по 98 позициям товаров. В 2018 году эта работа будет продолжена.</w:t>
      </w:r>
    </w:p>
    <w:p w:rsidR="00FA36CF" w:rsidRPr="0078546F" w:rsidRDefault="004B25B4" w:rsidP="004E0DE9">
      <w:pPr>
        <w:jc w:val="both"/>
        <w:rPr>
          <w:sz w:val="28"/>
          <w:szCs w:val="28"/>
        </w:rPr>
      </w:pPr>
      <w:r w:rsidRPr="0078546F">
        <w:rPr>
          <w:b/>
          <w:sz w:val="28"/>
          <w:szCs w:val="28"/>
        </w:rPr>
        <w:t xml:space="preserve"> </w:t>
      </w:r>
      <w:r w:rsidR="0078546F">
        <w:rPr>
          <w:b/>
          <w:sz w:val="28"/>
          <w:szCs w:val="28"/>
        </w:rPr>
        <w:t xml:space="preserve">    </w:t>
      </w:r>
      <w:r w:rsidR="00FC5336" w:rsidRPr="0078546F">
        <w:rPr>
          <w:sz w:val="28"/>
          <w:szCs w:val="28"/>
        </w:rPr>
        <w:t xml:space="preserve">Эти и другие задачи в сфере защиты конституционных прав и гарантий трудящихся заложены в основу </w:t>
      </w:r>
      <w:r w:rsidR="00FC5336" w:rsidRPr="0078546F">
        <w:rPr>
          <w:b/>
          <w:sz w:val="28"/>
          <w:szCs w:val="28"/>
        </w:rPr>
        <w:t>Соглашения между Генеральной прокуратурой РБ и ФПБ</w:t>
      </w:r>
      <w:r w:rsidR="004D7C53" w:rsidRPr="0078546F">
        <w:rPr>
          <w:sz w:val="28"/>
          <w:szCs w:val="28"/>
        </w:rPr>
        <w:t>, которо</w:t>
      </w:r>
      <w:r w:rsidR="00C14605">
        <w:rPr>
          <w:sz w:val="28"/>
          <w:szCs w:val="28"/>
        </w:rPr>
        <w:t>е подписано 22 сентября 2017</w:t>
      </w:r>
      <w:r w:rsidR="004D7C53" w:rsidRPr="0078546F">
        <w:rPr>
          <w:sz w:val="28"/>
          <w:szCs w:val="28"/>
        </w:rPr>
        <w:t xml:space="preserve"> года</w:t>
      </w:r>
      <w:r w:rsidR="00FC5336" w:rsidRPr="0078546F">
        <w:rPr>
          <w:sz w:val="28"/>
          <w:szCs w:val="28"/>
        </w:rPr>
        <w:t xml:space="preserve">. </w:t>
      </w:r>
    </w:p>
    <w:p w:rsidR="007C6789" w:rsidRPr="0078546F" w:rsidRDefault="00FA36CF" w:rsidP="004E0DE9">
      <w:pPr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78546F">
        <w:rPr>
          <w:sz w:val="28"/>
          <w:szCs w:val="28"/>
        </w:rPr>
        <w:t xml:space="preserve">  </w:t>
      </w:r>
      <w:r w:rsidR="004864E7" w:rsidRPr="0078546F">
        <w:rPr>
          <w:sz w:val="28"/>
          <w:szCs w:val="28"/>
        </w:rPr>
        <w:t>В Витебской области п</w:t>
      </w:r>
      <w:r w:rsidR="002F6B84" w:rsidRPr="0078546F">
        <w:rPr>
          <w:sz w:val="28"/>
          <w:szCs w:val="28"/>
        </w:rPr>
        <w:t xml:space="preserve">лан взаимодействия между </w:t>
      </w:r>
      <w:r w:rsidR="00AA2E9C" w:rsidRPr="0078546F">
        <w:rPr>
          <w:sz w:val="28"/>
          <w:szCs w:val="28"/>
        </w:rPr>
        <w:t xml:space="preserve">органами </w:t>
      </w:r>
      <w:r w:rsidR="002F6B84" w:rsidRPr="0078546F">
        <w:rPr>
          <w:sz w:val="28"/>
          <w:szCs w:val="28"/>
        </w:rPr>
        <w:t>проку</w:t>
      </w:r>
      <w:r w:rsidR="00AA2E9C" w:rsidRPr="0078546F">
        <w:rPr>
          <w:sz w:val="28"/>
          <w:szCs w:val="28"/>
        </w:rPr>
        <w:t xml:space="preserve">ратуры </w:t>
      </w:r>
      <w:r w:rsidRPr="0078546F">
        <w:rPr>
          <w:sz w:val="28"/>
          <w:szCs w:val="28"/>
        </w:rPr>
        <w:t>и профсоюзами в сфере защиты конституционных прав и г</w:t>
      </w:r>
      <w:r w:rsidR="004864E7" w:rsidRPr="0078546F">
        <w:rPr>
          <w:sz w:val="28"/>
          <w:szCs w:val="28"/>
        </w:rPr>
        <w:t>арантий трудящи</w:t>
      </w:r>
      <w:r w:rsidR="008C0D36">
        <w:rPr>
          <w:sz w:val="28"/>
          <w:szCs w:val="28"/>
        </w:rPr>
        <w:t>хся согласован в ноябре 2017</w:t>
      </w:r>
      <w:r w:rsidR="004864E7" w:rsidRPr="0078546F">
        <w:rPr>
          <w:sz w:val="28"/>
          <w:szCs w:val="28"/>
        </w:rPr>
        <w:t xml:space="preserve"> года</w:t>
      </w:r>
      <w:r w:rsidR="008C0D36">
        <w:rPr>
          <w:sz w:val="28"/>
          <w:szCs w:val="28"/>
        </w:rPr>
        <w:t xml:space="preserve"> и представители прокуратуры </w:t>
      </w:r>
      <w:r w:rsidR="00161F22">
        <w:rPr>
          <w:sz w:val="28"/>
          <w:szCs w:val="28"/>
        </w:rPr>
        <w:t>регионов совместно с правовыми инспекторами труда правовой инспекции труда ФПБ принимают участие в проведении правовых приемов граждан</w:t>
      </w:r>
      <w:r w:rsidRPr="0078546F">
        <w:rPr>
          <w:sz w:val="28"/>
          <w:szCs w:val="28"/>
        </w:rPr>
        <w:t>.</w:t>
      </w:r>
    </w:p>
    <w:p w:rsidR="00B60072" w:rsidRPr="00161F22" w:rsidRDefault="00F05385" w:rsidP="00161F22">
      <w:pPr>
        <w:pStyle w:val="ae"/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161F22">
        <w:rPr>
          <w:sz w:val="28"/>
          <w:szCs w:val="28"/>
        </w:rPr>
        <w:t xml:space="preserve">  В 2017 году з</w:t>
      </w:r>
      <w:r w:rsidR="00C26AE8">
        <w:rPr>
          <w:sz w:val="28"/>
          <w:szCs w:val="28"/>
        </w:rPr>
        <w:t>начительная работа</w:t>
      </w:r>
      <w:r w:rsidR="000C7481" w:rsidRPr="0078546F">
        <w:rPr>
          <w:sz w:val="28"/>
          <w:szCs w:val="28"/>
        </w:rPr>
        <w:t xml:space="preserve"> проведена по обеспечению </w:t>
      </w:r>
      <w:r w:rsidR="004408A4" w:rsidRPr="0078546F">
        <w:rPr>
          <w:sz w:val="28"/>
          <w:szCs w:val="28"/>
        </w:rPr>
        <w:t xml:space="preserve">в трудовых коллективах сельскохозяйственных организаций области </w:t>
      </w:r>
      <w:r w:rsidR="000C7481" w:rsidRPr="0078546F">
        <w:rPr>
          <w:sz w:val="28"/>
          <w:szCs w:val="28"/>
        </w:rPr>
        <w:t>достойных и безопасных условий</w:t>
      </w:r>
      <w:r w:rsidR="0091217D" w:rsidRPr="0078546F">
        <w:rPr>
          <w:sz w:val="28"/>
          <w:szCs w:val="28"/>
        </w:rPr>
        <w:t xml:space="preserve"> </w:t>
      </w:r>
      <w:r w:rsidR="000C7481" w:rsidRPr="0078546F">
        <w:rPr>
          <w:sz w:val="28"/>
          <w:szCs w:val="28"/>
        </w:rPr>
        <w:t xml:space="preserve">труда хлеборобов </w:t>
      </w:r>
      <w:r w:rsidR="0091217D" w:rsidRPr="0078546F">
        <w:rPr>
          <w:b/>
          <w:sz w:val="28"/>
          <w:szCs w:val="28"/>
        </w:rPr>
        <w:t>в уборочной кампании 2017 года.</w:t>
      </w:r>
      <w:r w:rsidR="0091217D" w:rsidRPr="0078546F">
        <w:rPr>
          <w:bCs/>
          <w:iCs/>
          <w:sz w:val="28"/>
          <w:szCs w:val="28"/>
        </w:rPr>
        <w:t xml:space="preserve"> </w:t>
      </w:r>
      <w:r w:rsidR="00B60072" w:rsidRPr="0078546F">
        <w:rPr>
          <w:sz w:val="28"/>
          <w:szCs w:val="28"/>
        </w:rPr>
        <w:t>Из сре</w:t>
      </w:r>
      <w:proofErr w:type="gramStart"/>
      <w:r w:rsidR="00B60072" w:rsidRPr="0078546F">
        <w:rPr>
          <w:sz w:val="28"/>
          <w:szCs w:val="28"/>
        </w:rPr>
        <w:t>дств пр</w:t>
      </w:r>
      <w:proofErr w:type="gramEnd"/>
      <w:r w:rsidR="00B60072" w:rsidRPr="0078546F">
        <w:rPr>
          <w:sz w:val="28"/>
          <w:szCs w:val="28"/>
        </w:rPr>
        <w:t xml:space="preserve">офсоюзных бюджетов </w:t>
      </w:r>
      <w:r w:rsidR="00B60072" w:rsidRPr="0078546F">
        <w:rPr>
          <w:b/>
          <w:sz w:val="28"/>
          <w:szCs w:val="28"/>
        </w:rPr>
        <w:t>направлено около 25 тысяч рублей для</w:t>
      </w:r>
      <w:r w:rsidR="00C26AE8">
        <w:rPr>
          <w:b/>
          <w:sz w:val="28"/>
          <w:szCs w:val="28"/>
        </w:rPr>
        <w:t xml:space="preserve"> поощрения порядка 750 тружеников села</w:t>
      </w:r>
      <w:r w:rsidR="00B60072" w:rsidRPr="0078546F">
        <w:rPr>
          <w:b/>
          <w:sz w:val="28"/>
          <w:szCs w:val="28"/>
        </w:rPr>
        <w:t>.</w:t>
      </w:r>
    </w:p>
    <w:p w:rsidR="00044C74" w:rsidRDefault="0078546F" w:rsidP="00161F22">
      <w:pPr>
        <w:tabs>
          <w:tab w:val="left" w:pos="0"/>
        </w:tabs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1F22">
        <w:rPr>
          <w:sz w:val="28"/>
          <w:szCs w:val="28"/>
        </w:rPr>
        <w:t>В</w:t>
      </w:r>
      <w:r w:rsidR="00AD46ED" w:rsidRPr="0078546F">
        <w:rPr>
          <w:sz w:val="28"/>
          <w:szCs w:val="28"/>
        </w:rPr>
        <w:t xml:space="preserve"> </w:t>
      </w:r>
      <w:r w:rsidR="00161F22">
        <w:rPr>
          <w:sz w:val="28"/>
          <w:szCs w:val="28"/>
        </w:rPr>
        <w:t>прошлом году профсоюзами области</w:t>
      </w:r>
      <w:r w:rsidR="002B6468" w:rsidRPr="0078546F">
        <w:rPr>
          <w:sz w:val="28"/>
          <w:szCs w:val="28"/>
        </w:rPr>
        <w:t xml:space="preserve"> </w:t>
      </w:r>
      <w:r w:rsidR="00161F22">
        <w:rPr>
          <w:sz w:val="28"/>
          <w:szCs w:val="28"/>
        </w:rPr>
        <w:t>проводилась</w:t>
      </w:r>
      <w:r w:rsidR="00AD46ED" w:rsidRPr="0078546F">
        <w:rPr>
          <w:sz w:val="28"/>
          <w:szCs w:val="28"/>
        </w:rPr>
        <w:t xml:space="preserve"> </w:t>
      </w:r>
      <w:r w:rsidR="00C26AE8">
        <w:rPr>
          <w:sz w:val="28"/>
          <w:szCs w:val="28"/>
        </w:rPr>
        <w:t>согласованная работа по решению</w:t>
      </w:r>
      <w:r w:rsidR="00A22E84" w:rsidRPr="0078546F">
        <w:rPr>
          <w:sz w:val="28"/>
          <w:szCs w:val="28"/>
        </w:rPr>
        <w:t xml:space="preserve"> проблем ветерано</w:t>
      </w:r>
      <w:r w:rsidR="00C26AE8">
        <w:rPr>
          <w:sz w:val="28"/>
          <w:szCs w:val="28"/>
        </w:rPr>
        <w:t>в войны и труда, пожилых людей, реализации  молодежной политики, гражданско-патриотическому воспитанию подрастающего поколения,</w:t>
      </w:r>
      <w:r w:rsidR="00AD46ED" w:rsidRPr="0078546F">
        <w:rPr>
          <w:sz w:val="28"/>
          <w:szCs w:val="28"/>
        </w:rPr>
        <w:t xml:space="preserve"> увековечению памяти защитников Отечества. </w:t>
      </w:r>
      <w:r w:rsidR="00044C74">
        <w:rPr>
          <w:sz w:val="28"/>
          <w:szCs w:val="28"/>
        </w:rPr>
        <w:t xml:space="preserve"> </w:t>
      </w:r>
    </w:p>
    <w:p w:rsidR="00AD46ED" w:rsidRPr="0078546F" w:rsidRDefault="00044C74" w:rsidP="00161F22">
      <w:pPr>
        <w:tabs>
          <w:tab w:val="left" w:pos="0"/>
        </w:tabs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7640">
        <w:rPr>
          <w:sz w:val="28"/>
          <w:szCs w:val="28"/>
        </w:rPr>
        <w:t>Например, члены Молодежного Совета ВООП стали активными участниками различных форумов, фестивалей, конференций – Международного молодежного профсоюзного образовательного форума «ТЕМП – 2017» (</w:t>
      </w:r>
      <w:proofErr w:type="spellStart"/>
      <w:r w:rsidR="00A77640">
        <w:rPr>
          <w:sz w:val="28"/>
          <w:szCs w:val="28"/>
        </w:rPr>
        <w:t>г</w:t>
      </w:r>
      <w:proofErr w:type="gramStart"/>
      <w:r w:rsidR="00A77640">
        <w:rPr>
          <w:sz w:val="28"/>
          <w:szCs w:val="28"/>
        </w:rPr>
        <w:t>.М</w:t>
      </w:r>
      <w:proofErr w:type="gramEnd"/>
      <w:r w:rsidR="00A77640">
        <w:rPr>
          <w:sz w:val="28"/>
          <w:szCs w:val="28"/>
        </w:rPr>
        <w:t>инск</w:t>
      </w:r>
      <w:proofErr w:type="spellEnd"/>
      <w:r w:rsidR="00A77640">
        <w:rPr>
          <w:sz w:val="28"/>
          <w:szCs w:val="28"/>
        </w:rPr>
        <w:t xml:space="preserve">), </w:t>
      </w:r>
      <w:r w:rsidR="00A77640">
        <w:rPr>
          <w:sz w:val="28"/>
          <w:szCs w:val="28"/>
          <w:lang w:val="en-US"/>
        </w:rPr>
        <w:t>XIX</w:t>
      </w:r>
      <w:r w:rsidR="00A77640" w:rsidRPr="00A81F98">
        <w:rPr>
          <w:sz w:val="28"/>
          <w:szCs w:val="28"/>
        </w:rPr>
        <w:t xml:space="preserve"> </w:t>
      </w:r>
      <w:r w:rsidR="00A77640">
        <w:rPr>
          <w:sz w:val="28"/>
          <w:szCs w:val="28"/>
        </w:rPr>
        <w:t xml:space="preserve">Всемирного фестиваля </w:t>
      </w:r>
      <w:r>
        <w:rPr>
          <w:sz w:val="28"/>
          <w:szCs w:val="28"/>
        </w:rPr>
        <w:t>молодёжи  и студентов (</w:t>
      </w:r>
      <w:proofErr w:type="spellStart"/>
      <w:r>
        <w:rPr>
          <w:sz w:val="28"/>
          <w:szCs w:val="28"/>
        </w:rPr>
        <w:t>г.Сочи</w:t>
      </w:r>
      <w:proofErr w:type="spellEnd"/>
      <w:r>
        <w:rPr>
          <w:sz w:val="28"/>
          <w:szCs w:val="28"/>
        </w:rPr>
        <w:t>), Республиканского профсоюзного форума студенчества «Студенческая осень» (</w:t>
      </w:r>
      <w:proofErr w:type="spellStart"/>
      <w:r>
        <w:rPr>
          <w:sz w:val="28"/>
          <w:szCs w:val="28"/>
        </w:rPr>
        <w:t>г.Минск</w:t>
      </w:r>
      <w:proofErr w:type="spellEnd"/>
      <w:r>
        <w:rPr>
          <w:sz w:val="28"/>
          <w:szCs w:val="28"/>
        </w:rPr>
        <w:t>) и другое.</w:t>
      </w:r>
      <w:r w:rsidR="00A77640">
        <w:rPr>
          <w:sz w:val="28"/>
          <w:szCs w:val="28"/>
        </w:rPr>
        <w:t xml:space="preserve"> </w:t>
      </w:r>
    </w:p>
    <w:p w:rsidR="00F3334A" w:rsidRPr="0078546F" w:rsidRDefault="00076134" w:rsidP="004E0DE9">
      <w:pPr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78546F">
        <w:rPr>
          <w:sz w:val="28"/>
          <w:szCs w:val="28"/>
        </w:rPr>
        <w:t xml:space="preserve">  </w:t>
      </w:r>
      <w:r w:rsidR="00F3334A" w:rsidRPr="0078546F">
        <w:rPr>
          <w:b/>
          <w:sz w:val="28"/>
          <w:szCs w:val="28"/>
        </w:rPr>
        <w:t>Всего профсоюзными организациями области в 2017 году ветеранам войны и труда, молодежи  оказана материальная помощь на сумму свыше 800 тыс. рублей.</w:t>
      </w:r>
      <w:r w:rsidR="00F3334A" w:rsidRPr="0078546F">
        <w:rPr>
          <w:sz w:val="28"/>
          <w:szCs w:val="28"/>
        </w:rPr>
        <w:t xml:space="preserve">            </w:t>
      </w:r>
    </w:p>
    <w:p w:rsidR="00C26AE8" w:rsidRPr="0078546F" w:rsidRDefault="006F3743" w:rsidP="00C26AE8">
      <w:pPr>
        <w:jc w:val="both"/>
        <w:rPr>
          <w:sz w:val="28"/>
          <w:szCs w:val="28"/>
        </w:rPr>
      </w:pPr>
      <w:r w:rsidRPr="0078546F">
        <w:rPr>
          <w:sz w:val="28"/>
          <w:szCs w:val="28"/>
        </w:rPr>
        <w:t xml:space="preserve">   </w:t>
      </w:r>
      <w:r w:rsidR="0078546F">
        <w:rPr>
          <w:sz w:val="28"/>
          <w:szCs w:val="28"/>
        </w:rPr>
        <w:t xml:space="preserve">  </w:t>
      </w:r>
      <w:r w:rsidR="00C26AE8">
        <w:rPr>
          <w:sz w:val="28"/>
          <w:szCs w:val="28"/>
        </w:rPr>
        <w:t xml:space="preserve">В 2017 году профсоюзы поддерживали и развивали спортивное направление в трудовых коллективах. </w:t>
      </w:r>
      <w:r w:rsidR="00C26AE8" w:rsidRPr="0078546F">
        <w:rPr>
          <w:sz w:val="28"/>
          <w:szCs w:val="28"/>
        </w:rPr>
        <w:t xml:space="preserve">По результатам </w:t>
      </w:r>
      <w:r w:rsidR="00C26AE8" w:rsidRPr="0078546F">
        <w:rPr>
          <w:b/>
          <w:sz w:val="28"/>
          <w:szCs w:val="28"/>
        </w:rPr>
        <w:t>Республиканского смотра-конкурса на лучшую постановку спортивно-массовой и физкультурно-оздоровительной работы</w:t>
      </w:r>
      <w:r w:rsidR="00C26AE8" w:rsidRPr="0078546F">
        <w:rPr>
          <w:sz w:val="28"/>
          <w:szCs w:val="28"/>
        </w:rPr>
        <w:t xml:space="preserve"> Витебское областное объединение профсоюзов заняло </w:t>
      </w:r>
      <w:r w:rsidR="00C26AE8" w:rsidRPr="0078546F">
        <w:rPr>
          <w:b/>
          <w:sz w:val="28"/>
          <w:szCs w:val="28"/>
        </w:rPr>
        <w:t>первое место</w:t>
      </w:r>
      <w:r w:rsidR="00C26AE8" w:rsidRPr="0078546F">
        <w:rPr>
          <w:sz w:val="28"/>
          <w:szCs w:val="28"/>
        </w:rPr>
        <w:t>.</w:t>
      </w:r>
      <w:r w:rsidR="00C26AE8">
        <w:rPr>
          <w:sz w:val="28"/>
          <w:szCs w:val="28"/>
        </w:rPr>
        <w:t xml:space="preserve"> </w:t>
      </w:r>
      <w:r w:rsidR="00C26AE8" w:rsidRPr="0078546F">
        <w:rPr>
          <w:sz w:val="28"/>
          <w:szCs w:val="28"/>
        </w:rPr>
        <w:t xml:space="preserve">В честь 72-й годовщины Победы советского народа в </w:t>
      </w:r>
      <w:r w:rsidR="00C26AE8">
        <w:rPr>
          <w:sz w:val="28"/>
          <w:szCs w:val="28"/>
        </w:rPr>
        <w:t xml:space="preserve">Великой  Отечественной войне </w:t>
      </w:r>
      <w:r w:rsidR="00C26AE8" w:rsidRPr="0078546F">
        <w:rPr>
          <w:sz w:val="28"/>
          <w:szCs w:val="28"/>
        </w:rPr>
        <w:t xml:space="preserve">8-9 сентября 2017 года на базе Витебского центрального спортивного комплекса состоялась </w:t>
      </w:r>
      <w:r w:rsidR="00C26AE8">
        <w:rPr>
          <w:sz w:val="28"/>
          <w:szCs w:val="28"/>
        </w:rPr>
        <w:t>Х межотраслевая</w:t>
      </w:r>
      <w:r w:rsidR="00C26AE8" w:rsidRPr="0078546F">
        <w:rPr>
          <w:sz w:val="28"/>
          <w:szCs w:val="28"/>
        </w:rPr>
        <w:t xml:space="preserve"> </w:t>
      </w:r>
      <w:r w:rsidR="00C26AE8" w:rsidRPr="0078546F">
        <w:rPr>
          <w:b/>
          <w:sz w:val="28"/>
          <w:szCs w:val="28"/>
        </w:rPr>
        <w:t>спартакиад</w:t>
      </w:r>
      <w:r w:rsidR="00C26AE8">
        <w:rPr>
          <w:b/>
          <w:sz w:val="28"/>
          <w:szCs w:val="28"/>
        </w:rPr>
        <w:t>а</w:t>
      </w:r>
      <w:r w:rsidR="00C26AE8">
        <w:rPr>
          <w:sz w:val="28"/>
          <w:szCs w:val="28"/>
        </w:rPr>
        <w:t xml:space="preserve"> профсоюзов Витебской области. </w:t>
      </w:r>
      <w:r w:rsidR="00C26AE8" w:rsidRPr="0078546F">
        <w:rPr>
          <w:sz w:val="28"/>
          <w:szCs w:val="28"/>
        </w:rPr>
        <w:t xml:space="preserve"> </w:t>
      </w:r>
    </w:p>
    <w:p w:rsidR="00661574" w:rsidRDefault="00C26AE8" w:rsidP="00785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028D" w:rsidRPr="0078546F">
        <w:rPr>
          <w:sz w:val="28"/>
          <w:szCs w:val="28"/>
        </w:rPr>
        <w:t xml:space="preserve">Отраслевыми профсоюзами области в целях привлечения трудящихся, особенно молодежи к занятиям физкультурой и спортом, туризмом, художественной самодеятельностью проводятся зимние и летние спартакиады, смотры-конкурсы художественной самодеятельности. Профкомы предприятий и </w:t>
      </w:r>
      <w:r w:rsidR="008E028D" w:rsidRPr="0078546F">
        <w:rPr>
          <w:sz w:val="28"/>
          <w:szCs w:val="28"/>
        </w:rPr>
        <w:lastRenderedPageBreak/>
        <w:t xml:space="preserve">организаций совместно </w:t>
      </w:r>
      <w:r w:rsidR="00153DF8">
        <w:rPr>
          <w:sz w:val="28"/>
          <w:szCs w:val="28"/>
        </w:rPr>
        <w:t xml:space="preserve">с хозяйственными руководителями </w:t>
      </w:r>
      <w:r w:rsidR="008E028D" w:rsidRPr="0078546F">
        <w:rPr>
          <w:sz w:val="28"/>
          <w:szCs w:val="28"/>
        </w:rPr>
        <w:t xml:space="preserve">продолжают работу по оборудованию спортивных площадок, тренажерных залов, а также используют имеющиеся физкультурные базы, площадки учебных заведений. </w:t>
      </w:r>
    </w:p>
    <w:p w:rsidR="009272A5" w:rsidRPr="0078546F" w:rsidRDefault="009272A5" w:rsidP="00785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Вместе с тем как отметил Председатель ФПБ М.С. Орда на </w:t>
      </w:r>
      <w:r>
        <w:rPr>
          <w:rFonts w:eastAsia="Calibri"/>
          <w:sz w:val="28"/>
          <w:szCs w:val="28"/>
          <w:lang w:val="en-US"/>
        </w:rPr>
        <w:t>VII</w:t>
      </w:r>
      <w:r w:rsidRPr="00A81F98">
        <w:rPr>
          <w:rFonts w:eastAsia="Calibri"/>
          <w:sz w:val="28"/>
          <w:szCs w:val="28"/>
        </w:rPr>
        <w:t xml:space="preserve"> </w:t>
      </w:r>
      <w:r w:rsidR="000A0D05">
        <w:rPr>
          <w:rFonts w:eastAsia="Calibri"/>
          <w:sz w:val="28"/>
          <w:szCs w:val="28"/>
        </w:rPr>
        <w:t>Пленуме Совета ФПБ,</w:t>
      </w:r>
      <w:r>
        <w:rPr>
          <w:rFonts w:eastAsia="Calibri"/>
          <w:sz w:val="28"/>
          <w:szCs w:val="28"/>
        </w:rPr>
        <w:t xml:space="preserve"> профсоюзам </w:t>
      </w:r>
      <w:r>
        <w:rPr>
          <w:sz w:val="28"/>
          <w:szCs w:val="28"/>
        </w:rPr>
        <w:t>необходимо добиваться выполнение норм по выделению нанимателями денежных средств в размере не менее 0,15% от фонда заработной платы на проведение спортивных и культурных мероприятий, пропаганду здорового образа жизни, которая должна реально вестись на уровне первичных профсоюзных организаций.</w:t>
      </w:r>
      <w:proofErr w:type="gramEnd"/>
    </w:p>
    <w:p w:rsidR="001779E6" w:rsidRPr="0078546F" w:rsidRDefault="0078546F" w:rsidP="00927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72A5">
        <w:rPr>
          <w:sz w:val="28"/>
          <w:szCs w:val="28"/>
        </w:rPr>
        <w:t xml:space="preserve">В 2017 году </w:t>
      </w:r>
      <w:r w:rsidR="009272A5" w:rsidRPr="0078546F">
        <w:rPr>
          <w:sz w:val="28"/>
          <w:szCs w:val="28"/>
        </w:rPr>
        <w:t>п</w:t>
      </w:r>
      <w:r w:rsidR="009272A5">
        <w:rPr>
          <w:sz w:val="28"/>
          <w:szCs w:val="28"/>
        </w:rPr>
        <w:t>роведена</w:t>
      </w:r>
      <w:r w:rsidR="009272A5" w:rsidRPr="0078546F">
        <w:rPr>
          <w:sz w:val="28"/>
          <w:szCs w:val="28"/>
        </w:rPr>
        <w:t xml:space="preserve"> </w:t>
      </w:r>
      <w:r w:rsidR="009272A5">
        <w:rPr>
          <w:sz w:val="28"/>
          <w:szCs w:val="28"/>
        </w:rPr>
        <w:t>б</w:t>
      </w:r>
      <w:r w:rsidR="00EF2EE0">
        <w:rPr>
          <w:sz w:val="28"/>
          <w:szCs w:val="28"/>
        </w:rPr>
        <w:t>ольшая работа</w:t>
      </w:r>
      <w:r w:rsidR="0098595D" w:rsidRPr="0078546F">
        <w:rPr>
          <w:sz w:val="28"/>
          <w:szCs w:val="28"/>
        </w:rPr>
        <w:t xml:space="preserve"> </w:t>
      </w:r>
      <w:r w:rsidR="0098595D" w:rsidRPr="0078546F">
        <w:rPr>
          <w:b/>
          <w:sz w:val="28"/>
          <w:szCs w:val="28"/>
        </w:rPr>
        <w:t xml:space="preserve">по популяризации </w:t>
      </w:r>
      <w:r w:rsidR="000C7481" w:rsidRPr="0078546F">
        <w:rPr>
          <w:b/>
          <w:sz w:val="28"/>
          <w:szCs w:val="28"/>
        </w:rPr>
        <w:t xml:space="preserve">в трудовых коллективах </w:t>
      </w:r>
      <w:r w:rsidR="0098595D" w:rsidRPr="0078546F">
        <w:rPr>
          <w:b/>
          <w:sz w:val="28"/>
          <w:szCs w:val="28"/>
        </w:rPr>
        <w:t>рабочих профессий</w:t>
      </w:r>
      <w:r w:rsidR="0098595D" w:rsidRPr="0078546F">
        <w:rPr>
          <w:sz w:val="28"/>
          <w:szCs w:val="28"/>
        </w:rPr>
        <w:t>. Именно с этой целью в отраслевых профсоюзах промышленност</w:t>
      </w:r>
      <w:r w:rsidR="00EF1D08" w:rsidRPr="0078546F">
        <w:rPr>
          <w:sz w:val="28"/>
          <w:szCs w:val="28"/>
        </w:rPr>
        <w:t>и, АПК,</w:t>
      </w:r>
      <w:r w:rsidR="00F05385" w:rsidRPr="0078546F">
        <w:rPr>
          <w:sz w:val="28"/>
          <w:szCs w:val="28"/>
        </w:rPr>
        <w:t xml:space="preserve"> </w:t>
      </w:r>
      <w:r w:rsidR="00EF1D08" w:rsidRPr="0078546F">
        <w:rPr>
          <w:sz w:val="28"/>
          <w:szCs w:val="28"/>
        </w:rPr>
        <w:t xml:space="preserve">здравоохранения, </w:t>
      </w:r>
      <w:r w:rsidR="0098595D" w:rsidRPr="0078546F">
        <w:rPr>
          <w:sz w:val="28"/>
          <w:szCs w:val="28"/>
        </w:rPr>
        <w:t xml:space="preserve">потребкооперации, </w:t>
      </w:r>
      <w:r w:rsidR="00EF1D08" w:rsidRPr="0078546F">
        <w:rPr>
          <w:sz w:val="28"/>
          <w:szCs w:val="28"/>
        </w:rPr>
        <w:t xml:space="preserve">образования и науки, </w:t>
      </w:r>
      <w:r w:rsidR="0098595D" w:rsidRPr="0078546F">
        <w:rPr>
          <w:sz w:val="28"/>
          <w:szCs w:val="28"/>
        </w:rPr>
        <w:t xml:space="preserve">леса и других организованы конкурсы профессионального мастерства. </w:t>
      </w:r>
      <w:r w:rsidR="001779E6" w:rsidRPr="0078546F">
        <w:rPr>
          <w:sz w:val="28"/>
          <w:szCs w:val="28"/>
        </w:rPr>
        <w:t xml:space="preserve">По итогам прошедшего года лауреатами областного конкурса профессионального мастерства </w:t>
      </w:r>
      <w:r w:rsidR="001779E6" w:rsidRPr="0078546F">
        <w:rPr>
          <w:b/>
          <w:sz w:val="28"/>
          <w:szCs w:val="28"/>
        </w:rPr>
        <w:t>«Мастер года Витебщины-2016»</w:t>
      </w:r>
      <w:r w:rsidR="001779E6" w:rsidRPr="0078546F">
        <w:rPr>
          <w:sz w:val="28"/>
          <w:szCs w:val="28"/>
        </w:rPr>
        <w:t xml:space="preserve"> признано 17 человек. </w:t>
      </w:r>
    </w:p>
    <w:p w:rsidR="0064302E" w:rsidRPr="0078546F" w:rsidRDefault="0078546F" w:rsidP="0078546F">
      <w:pPr>
        <w:widowControl w:val="0"/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1779E6" w:rsidRPr="0078546F">
        <w:rPr>
          <w:sz w:val="28"/>
          <w:szCs w:val="28"/>
        </w:rPr>
        <w:t xml:space="preserve">Среди победителей республиканского конкурса профессионального мастерства </w:t>
      </w:r>
      <w:r w:rsidR="001779E6" w:rsidRPr="0078546F">
        <w:rPr>
          <w:b/>
          <w:sz w:val="28"/>
          <w:szCs w:val="28"/>
        </w:rPr>
        <w:t xml:space="preserve">«БЕЛОРУССКИЙ МАСТЕР - 2017» </w:t>
      </w:r>
      <w:r w:rsidR="001779E6" w:rsidRPr="0078546F">
        <w:rPr>
          <w:sz w:val="28"/>
          <w:szCs w:val="28"/>
        </w:rPr>
        <w:t>8 представителей Витебско</w:t>
      </w:r>
      <w:r w:rsidR="00550D9E" w:rsidRPr="0078546F">
        <w:rPr>
          <w:sz w:val="28"/>
          <w:szCs w:val="28"/>
        </w:rPr>
        <w:t>го</w:t>
      </w:r>
      <w:r w:rsidR="00F05385" w:rsidRPr="0078546F">
        <w:rPr>
          <w:sz w:val="28"/>
          <w:szCs w:val="28"/>
        </w:rPr>
        <w:t xml:space="preserve"> </w:t>
      </w:r>
      <w:r w:rsidR="00550D9E" w:rsidRPr="0078546F">
        <w:rPr>
          <w:sz w:val="28"/>
          <w:szCs w:val="28"/>
        </w:rPr>
        <w:t>кра</w:t>
      </w:r>
      <w:r w:rsidR="0064302E" w:rsidRPr="0078546F">
        <w:rPr>
          <w:sz w:val="28"/>
          <w:szCs w:val="28"/>
        </w:rPr>
        <w:t>я: мастер-повар ресторана «</w:t>
      </w:r>
      <w:proofErr w:type="spellStart"/>
      <w:r w:rsidR="0064302E" w:rsidRPr="0078546F">
        <w:rPr>
          <w:sz w:val="28"/>
          <w:szCs w:val="28"/>
        </w:rPr>
        <w:t>Свiтанак</w:t>
      </w:r>
      <w:proofErr w:type="spellEnd"/>
      <w:r w:rsidR="0064302E" w:rsidRPr="0078546F">
        <w:rPr>
          <w:sz w:val="28"/>
          <w:szCs w:val="28"/>
        </w:rPr>
        <w:t xml:space="preserve">»  </w:t>
      </w:r>
      <w:proofErr w:type="spellStart"/>
      <w:r w:rsidR="0064302E" w:rsidRPr="0078546F">
        <w:rPr>
          <w:sz w:val="28"/>
          <w:szCs w:val="28"/>
        </w:rPr>
        <w:t>Поставского</w:t>
      </w:r>
      <w:proofErr w:type="spellEnd"/>
      <w:r w:rsidR="0064302E" w:rsidRPr="0078546F">
        <w:rPr>
          <w:sz w:val="28"/>
          <w:szCs w:val="28"/>
        </w:rPr>
        <w:t xml:space="preserve"> </w:t>
      </w:r>
      <w:proofErr w:type="spellStart"/>
      <w:r w:rsidR="0064302E" w:rsidRPr="0078546F">
        <w:rPr>
          <w:sz w:val="28"/>
          <w:szCs w:val="28"/>
        </w:rPr>
        <w:t>райпо</w:t>
      </w:r>
      <w:proofErr w:type="spellEnd"/>
      <w:r w:rsidR="0064302E" w:rsidRPr="0078546F">
        <w:rPr>
          <w:sz w:val="28"/>
          <w:szCs w:val="28"/>
        </w:rPr>
        <w:t xml:space="preserve"> филиала </w:t>
      </w:r>
      <w:proofErr w:type="spellStart"/>
      <w:r w:rsidR="0064302E" w:rsidRPr="0078546F">
        <w:rPr>
          <w:sz w:val="28"/>
          <w:szCs w:val="28"/>
        </w:rPr>
        <w:t>коопторг</w:t>
      </w:r>
      <w:proofErr w:type="spellEnd"/>
      <w:r w:rsidR="0064302E" w:rsidRPr="0078546F">
        <w:rPr>
          <w:sz w:val="28"/>
          <w:szCs w:val="28"/>
        </w:rPr>
        <w:t xml:space="preserve"> № 2 Галина Анатольевна </w:t>
      </w:r>
      <w:proofErr w:type="spellStart"/>
      <w:r w:rsidR="0064302E" w:rsidRPr="0078546F">
        <w:rPr>
          <w:sz w:val="28"/>
          <w:szCs w:val="28"/>
        </w:rPr>
        <w:t>Земченок</w:t>
      </w:r>
      <w:proofErr w:type="spellEnd"/>
      <w:r w:rsidR="0064302E" w:rsidRPr="0078546F">
        <w:rPr>
          <w:sz w:val="28"/>
          <w:szCs w:val="28"/>
        </w:rPr>
        <w:t xml:space="preserve"> (Гран-при конкурса), фотокорреспондент Учреждения «Редакция газеты «Витебские  вести» Дмитрий Осипов (1 место), художник-оформитель 2 категории ОАО  «Витебский универмаг» Марина Игоревна </w:t>
      </w:r>
      <w:proofErr w:type="spellStart"/>
      <w:r w:rsidR="0064302E" w:rsidRPr="0078546F">
        <w:rPr>
          <w:sz w:val="28"/>
          <w:szCs w:val="28"/>
        </w:rPr>
        <w:t>Глатенок-Ласская</w:t>
      </w:r>
      <w:proofErr w:type="spellEnd"/>
      <w:r w:rsidR="0064302E" w:rsidRPr="0078546F">
        <w:rPr>
          <w:sz w:val="28"/>
          <w:szCs w:val="28"/>
        </w:rPr>
        <w:t xml:space="preserve"> (1 место), мастер-парикмахер ОАО «Мир услуг Плюс» Виктория </w:t>
      </w:r>
      <w:proofErr w:type="spellStart"/>
      <w:r w:rsidR="0064302E" w:rsidRPr="0078546F">
        <w:rPr>
          <w:sz w:val="28"/>
          <w:szCs w:val="28"/>
        </w:rPr>
        <w:t>Манейкина</w:t>
      </w:r>
      <w:proofErr w:type="spellEnd"/>
      <w:r w:rsidR="0064302E" w:rsidRPr="0078546F">
        <w:rPr>
          <w:sz w:val="28"/>
          <w:szCs w:val="28"/>
        </w:rPr>
        <w:t xml:space="preserve"> (3 место), швея 5-го разряда цеха</w:t>
      </w:r>
      <w:proofErr w:type="gramEnd"/>
      <w:r w:rsidR="0064302E" w:rsidRPr="0078546F">
        <w:rPr>
          <w:sz w:val="28"/>
          <w:szCs w:val="28"/>
        </w:rPr>
        <w:t xml:space="preserve"> №1 ОАО «Знамя индустриализации» Светлана Данькова (3 место), фрезеровщик 6 разряда цеха № 7 ОАО «</w:t>
      </w:r>
      <w:proofErr w:type="spellStart"/>
      <w:r w:rsidR="0064302E" w:rsidRPr="0078546F">
        <w:rPr>
          <w:sz w:val="28"/>
          <w:szCs w:val="28"/>
        </w:rPr>
        <w:t>Визас</w:t>
      </w:r>
      <w:proofErr w:type="spellEnd"/>
      <w:r w:rsidR="0064302E" w:rsidRPr="0078546F">
        <w:rPr>
          <w:sz w:val="28"/>
          <w:szCs w:val="28"/>
        </w:rPr>
        <w:t xml:space="preserve">» Игорь Геннадьевич </w:t>
      </w:r>
      <w:proofErr w:type="spellStart"/>
      <w:r w:rsidR="0064302E" w:rsidRPr="0078546F">
        <w:rPr>
          <w:sz w:val="28"/>
          <w:szCs w:val="28"/>
        </w:rPr>
        <w:t>Царегородцев</w:t>
      </w:r>
      <w:proofErr w:type="spellEnd"/>
      <w:r w:rsidR="0064302E" w:rsidRPr="0078546F">
        <w:rPr>
          <w:sz w:val="28"/>
          <w:szCs w:val="28"/>
        </w:rPr>
        <w:t xml:space="preserve"> (3 место), специалист по туризму Туристско-оздоровительного дочернего унитарного предприятия «Орша» Татьяна Александровна </w:t>
      </w:r>
      <w:proofErr w:type="spellStart"/>
      <w:r w:rsidR="0064302E" w:rsidRPr="0078546F">
        <w:rPr>
          <w:sz w:val="28"/>
          <w:szCs w:val="28"/>
        </w:rPr>
        <w:t>Максимчик</w:t>
      </w:r>
      <w:proofErr w:type="spellEnd"/>
      <w:r w:rsidR="0064302E" w:rsidRPr="0078546F">
        <w:rPr>
          <w:sz w:val="28"/>
          <w:szCs w:val="28"/>
        </w:rPr>
        <w:t xml:space="preserve"> (3 место), вальщик леса ГЛХУ «</w:t>
      </w:r>
      <w:proofErr w:type="spellStart"/>
      <w:r w:rsidR="0064302E" w:rsidRPr="0078546F">
        <w:rPr>
          <w:sz w:val="28"/>
          <w:szCs w:val="28"/>
        </w:rPr>
        <w:t>Глубокский</w:t>
      </w:r>
      <w:proofErr w:type="spellEnd"/>
      <w:r w:rsidR="0064302E" w:rsidRPr="0078546F">
        <w:rPr>
          <w:sz w:val="28"/>
          <w:szCs w:val="28"/>
        </w:rPr>
        <w:t xml:space="preserve"> опытный лесхоз» Александр Иванович </w:t>
      </w:r>
      <w:proofErr w:type="spellStart"/>
      <w:r w:rsidR="0064302E" w:rsidRPr="0078546F">
        <w:rPr>
          <w:sz w:val="28"/>
          <w:szCs w:val="28"/>
        </w:rPr>
        <w:t>Смеховский</w:t>
      </w:r>
      <w:proofErr w:type="spellEnd"/>
      <w:r w:rsidR="0064302E" w:rsidRPr="0078546F">
        <w:rPr>
          <w:sz w:val="28"/>
          <w:szCs w:val="28"/>
        </w:rPr>
        <w:t xml:space="preserve"> (3 место).</w:t>
      </w:r>
    </w:p>
    <w:p w:rsidR="0064302E" w:rsidRPr="0078546F" w:rsidRDefault="0078546F" w:rsidP="0078546F">
      <w:pPr>
        <w:widowControl w:val="0"/>
        <w:ind w:right="-1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="0064302E" w:rsidRPr="0078546F">
        <w:rPr>
          <w:rFonts w:eastAsia="Calibri"/>
          <w:b/>
          <w:sz w:val="28"/>
          <w:szCs w:val="28"/>
          <w:lang w:eastAsia="en-US"/>
        </w:rPr>
        <w:t>Премия Федерации профсоюзов Беларуси 2017 года в области труда присуждена авторскому коллективу научно-практического центра                           ОАО «Полоцк-Стекловолокно»</w:t>
      </w:r>
      <w:r w:rsidR="0064302E" w:rsidRPr="0078546F">
        <w:rPr>
          <w:rFonts w:eastAsia="Calibri"/>
          <w:sz w:val="28"/>
          <w:szCs w:val="28"/>
          <w:lang w:eastAsia="en-US"/>
        </w:rPr>
        <w:t>.</w:t>
      </w:r>
    </w:p>
    <w:p w:rsidR="00D443B1" w:rsidRPr="0078546F" w:rsidRDefault="0078546F" w:rsidP="0078546F">
      <w:pPr>
        <w:pStyle w:val="ae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F23605" w:rsidRPr="0078546F">
        <w:rPr>
          <w:sz w:val="28"/>
          <w:szCs w:val="28"/>
        </w:rPr>
        <w:t>П</w:t>
      </w:r>
      <w:r w:rsidR="002A1E11" w:rsidRPr="0078546F">
        <w:rPr>
          <w:sz w:val="28"/>
          <w:szCs w:val="28"/>
        </w:rPr>
        <w:t xml:space="preserve">остоянно проводится </w:t>
      </w:r>
      <w:r w:rsidR="002A1E11" w:rsidRPr="0078546F">
        <w:rPr>
          <w:b/>
          <w:sz w:val="28"/>
          <w:szCs w:val="28"/>
        </w:rPr>
        <w:t>благотворительная акция «</w:t>
      </w:r>
      <w:proofErr w:type="gramStart"/>
      <w:r w:rsidR="002A1E11" w:rsidRPr="0078546F">
        <w:rPr>
          <w:b/>
          <w:sz w:val="28"/>
          <w:szCs w:val="28"/>
        </w:rPr>
        <w:t>Профсоюзы-детям</w:t>
      </w:r>
      <w:proofErr w:type="gramEnd"/>
      <w:r w:rsidR="002A1E11" w:rsidRPr="0078546F">
        <w:rPr>
          <w:b/>
          <w:sz w:val="28"/>
          <w:szCs w:val="28"/>
        </w:rPr>
        <w:t>»</w:t>
      </w:r>
      <w:r w:rsidR="002A1E11" w:rsidRPr="0078546F">
        <w:rPr>
          <w:sz w:val="28"/>
          <w:szCs w:val="28"/>
        </w:rPr>
        <w:t xml:space="preserve">. </w:t>
      </w:r>
      <w:r w:rsidR="000A0D05">
        <w:rPr>
          <w:sz w:val="28"/>
          <w:szCs w:val="28"/>
        </w:rPr>
        <w:t>В</w:t>
      </w:r>
      <w:r w:rsidR="00C14605">
        <w:rPr>
          <w:sz w:val="28"/>
          <w:szCs w:val="28"/>
        </w:rPr>
        <w:t xml:space="preserve"> 2017</w:t>
      </w:r>
      <w:r w:rsidR="002A1E11" w:rsidRPr="0078546F">
        <w:rPr>
          <w:sz w:val="28"/>
          <w:szCs w:val="28"/>
        </w:rPr>
        <w:t xml:space="preserve"> году </w:t>
      </w:r>
      <w:r w:rsidR="00D443B1" w:rsidRPr="0078546F">
        <w:rPr>
          <w:sz w:val="28"/>
          <w:szCs w:val="28"/>
        </w:rPr>
        <w:t xml:space="preserve">в </w:t>
      </w:r>
      <w:r w:rsidR="00FC176E" w:rsidRPr="0078546F">
        <w:rPr>
          <w:sz w:val="28"/>
          <w:szCs w:val="28"/>
        </w:rPr>
        <w:t>ходе подготовки</w:t>
      </w:r>
      <w:r w:rsidR="00D443B1" w:rsidRPr="0078546F">
        <w:rPr>
          <w:sz w:val="28"/>
          <w:szCs w:val="28"/>
        </w:rPr>
        <w:t xml:space="preserve"> детей к</w:t>
      </w:r>
      <w:r w:rsidR="00FC176E" w:rsidRPr="0078546F">
        <w:rPr>
          <w:sz w:val="28"/>
          <w:szCs w:val="28"/>
        </w:rPr>
        <w:t xml:space="preserve"> новому 2017/2018 учебному году</w:t>
      </w:r>
      <w:r w:rsidR="00D443B1" w:rsidRPr="0078546F">
        <w:rPr>
          <w:sz w:val="28"/>
          <w:szCs w:val="28"/>
        </w:rPr>
        <w:t xml:space="preserve"> </w:t>
      </w:r>
      <w:r w:rsidR="00FC176E" w:rsidRPr="0078546F">
        <w:rPr>
          <w:b/>
          <w:sz w:val="28"/>
          <w:szCs w:val="28"/>
        </w:rPr>
        <w:t>и</w:t>
      </w:r>
      <w:r w:rsidR="00D443B1" w:rsidRPr="0078546F">
        <w:rPr>
          <w:b/>
          <w:sz w:val="28"/>
          <w:szCs w:val="28"/>
        </w:rPr>
        <w:t>з профсоюзных бюджетов</w:t>
      </w:r>
      <w:r w:rsidR="00D443B1" w:rsidRPr="0078546F">
        <w:rPr>
          <w:sz w:val="28"/>
          <w:szCs w:val="28"/>
        </w:rPr>
        <w:t xml:space="preserve"> на эти цели было </w:t>
      </w:r>
      <w:r w:rsidR="00D443B1" w:rsidRPr="0078546F">
        <w:rPr>
          <w:b/>
          <w:sz w:val="28"/>
          <w:szCs w:val="28"/>
        </w:rPr>
        <w:t>направленно более 420 тыс. рублей (рост 29%</w:t>
      </w:r>
      <w:r w:rsidR="00EF2EE0">
        <w:rPr>
          <w:sz w:val="28"/>
          <w:szCs w:val="28"/>
        </w:rPr>
        <w:t xml:space="preserve"> в сравнении с 2016 годом).</w:t>
      </w:r>
    </w:p>
    <w:p w:rsidR="00D443B1" w:rsidRPr="0078546F" w:rsidRDefault="0078546F" w:rsidP="0078546F">
      <w:pPr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43B1" w:rsidRPr="0078546F">
        <w:rPr>
          <w:sz w:val="28"/>
          <w:szCs w:val="28"/>
        </w:rPr>
        <w:t xml:space="preserve">Например, председателем Витебского областного объединения профсоюзов </w:t>
      </w:r>
      <w:proofErr w:type="spellStart"/>
      <w:r w:rsidR="00D443B1" w:rsidRPr="0078546F">
        <w:rPr>
          <w:sz w:val="28"/>
          <w:szCs w:val="28"/>
        </w:rPr>
        <w:t>Возмителем</w:t>
      </w:r>
      <w:proofErr w:type="spellEnd"/>
      <w:r w:rsidR="00D443B1" w:rsidRPr="0078546F">
        <w:rPr>
          <w:sz w:val="28"/>
          <w:szCs w:val="28"/>
        </w:rPr>
        <w:t xml:space="preserve"> И.К. в ходе посещения ГУО «Социально-педагогический центр </w:t>
      </w:r>
      <w:proofErr w:type="spellStart"/>
      <w:r w:rsidR="00D443B1" w:rsidRPr="0078546F">
        <w:rPr>
          <w:sz w:val="28"/>
          <w:szCs w:val="28"/>
        </w:rPr>
        <w:t>Шарковщинского</w:t>
      </w:r>
      <w:proofErr w:type="spellEnd"/>
      <w:r w:rsidR="00D443B1" w:rsidRPr="0078546F">
        <w:rPr>
          <w:sz w:val="28"/>
          <w:szCs w:val="28"/>
        </w:rPr>
        <w:t xml:space="preserve"> района», ГУО «Районный центр коррекционно-развивающего обучения и реабилитации </w:t>
      </w:r>
      <w:proofErr w:type="spellStart"/>
      <w:r w:rsidR="00D443B1" w:rsidRPr="0078546F">
        <w:rPr>
          <w:sz w:val="28"/>
          <w:szCs w:val="28"/>
        </w:rPr>
        <w:t>Шарковщинского</w:t>
      </w:r>
      <w:proofErr w:type="spellEnd"/>
      <w:r w:rsidR="00D443B1" w:rsidRPr="0078546F">
        <w:rPr>
          <w:sz w:val="28"/>
          <w:szCs w:val="28"/>
        </w:rPr>
        <w:t xml:space="preserve"> района» и семьи, воспитывающей детей-сирот и детей, оставшихся без попечения родителей в </w:t>
      </w:r>
      <w:proofErr w:type="spellStart"/>
      <w:r w:rsidR="00D443B1" w:rsidRPr="0078546F">
        <w:rPr>
          <w:sz w:val="28"/>
          <w:szCs w:val="28"/>
        </w:rPr>
        <w:t>г.п</w:t>
      </w:r>
      <w:proofErr w:type="gramStart"/>
      <w:r w:rsidR="00D443B1" w:rsidRPr="0078546F">
        <w:rPr>
          <w:sz w:val="28"/>
          <w:szCs w:val="28"/>
        </w:rPr>
        <w:t>.Ш</w:t>
      </w:r>
      <w:proofErr w:type="gramEnd"/>
      <w:r w:rsidR="00D443B1" w:rsidRPr="0078546F">
        <w:rPr>
          <w:sz w:val="28"/>
          <w:szCs w:val="28"/>
        </w:rPr>
        <w:t>арковщина</w:t>
      </w:r>
      <w:proofErr w:type="spellEnd"/>
      <w:r w:rsidR="00D443B1" w:rsidRPr="0078546F">
        <w:rPr>
          <w:sz w:val="28"/>
          <w:szCs w:val="28"/>
        </w:rPr>
        <w:t>, были вручены подарки к началу учебного года на общую сумму 198,89 рублей.</w:t>
      </w:r>
    </w:p>
    <w:p w:rsidR="007B4422" w:rsidRPr="0078546F" w:rsidRDefault="001158A8" w:rsidP="00044C74">
      <w:pPr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0D05">
        <w:rPr>
          <w:sz w:val="28"/>
          <w:szCs w:val="28"/>
        </w:rPr>
        <w:t>З</w:t>
      </w:r>
      <w:r w:rsidR="007B4422" w:rsidRPr="0078546F">
        <w:rPr>
          <w:sz w:val="28"/>
          <w:szCs w:val="28"/>
        </w:rPr>
        <w:t xml:space="preserve">начительная работа  </w:t>
      </w:r>
      <w:r w:rsidR="000A0D05" w:rsidRPr="0078546F">
        <w:rPr>
          <w:sz w:val="28"/>
          <w:szCs w:val="28"/>
        </w:rPr>
        <w:t xml:space="preserve">проведена </w:t>
      </w:r>
      <w:r w:rsidR="007B4422" w:rsidRPr="0078546F">
        <w:rPr>
          <w:sz w:val="28"/>
          <w:szCs w:val="28"/>
        </w:rPr>
        <w:t>по удешевлению</w:t>
      </w:r>
      <w:r w:rsidR="002A1E11" w:rsidRPr="0078546F">
        <w:rPr>
          <w:sz w:val="28"/>
          <w:szCs w:val="28"/>
        </w:rPr>
        <w:t xml:space="preserve"> путевок в </w:t>
      </w:r>
      <w:r w:rsidR="002A1E11" w:rsidRPr="0078546F">
        <w:rPr>
          <w:b/>
          <w:sz w:val="28"/>
          <w:szCs w:val="28"/>
        </w:rPr>
        <w:t>детские оздоровительные лагеря</w:t>
      </w:r>
      <w:r w:rsidR="007B4422" w:rsidRPr="0078546F">
        <w:rPr>
          <w:b/>
          <w:sz w:val="28"/>
          <w:szCs w:val="28"/>
        </w:rPr>
        <w:t>.</w:t>
      </w:r>
      <w:r w:rsidR="002A1E11" w:rsidRPr="0078546F">
        <w:rPr>
          <w:sz w:val="28"/>
          <w:szCs w:val="28"/>
        </w:rPr>
        <w:t xml:space="preserve"> </w:t>
      </w:r>
    </w:p>
    <w:p w:rsidR="00FC3346" w:rsidRPr="0078546F" w:rsidRDefault="001158A8" w:rsidP="001158A8">
      <w:pPr>
        <w:pStyle w:val="ae"/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C3346" w:rsidRPr="0078546F">
        <w:rPr>
          <w:b/>
          <w:sz w:val="28"/>
          <w:szCs w:val="28"/>
        </w:rPr>
        <w:t>В целом на детскую оздоровительную кампанию профсо</w:t>
      </w:r>
      <w:r w:rsidR="007B4422" w:rsidRPr="0078546F">
        <w:rPr>
          <w:b/>
          <w:sz w:val="28"/>
          <w:szCs w:val="28"/>
        </w:rPr>
        <w:t xml:space="preserve">юзами области направлено более </w:t>
      </w:r>
      <w:r w:rsidR="00FC3346" w:rsidRPr="0078546F">
        <w:rPr>
          <w:b/>
          <w:sz w:val="28"/>
          <w:szCs w:val="28"/>
        </w:rPr>
        <w:t>212,9 тыс. рублей (рост 11,5%</w:t>
      </w:r>
      <w:r w:rsidR="00FC3346" w:rsidRPr="0078546F">
        <w:rPr>
          <w:sz w:val="28"/>
          <w:szCs w:val="28"/>
        </w:rPr>
        <w:t xml:space="preserve"> в сравнении с 2016 годом). </w:t>
      </w:r>
    </w:p>
    <w:p w:rsidR="004E0DE9" w:rsidRDefault="001158A8" w:rsidP="003B4E6D">
      <w:pPr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967FD" w:rsidRPr="0078546F">
        <w:rPr>
          <w:sz w:val="28"/>
          <w:szCs w:val="28"/>
        </w:rPr>
        <w:t xml:space="preserve">Оказывается методическая помощь </w:t>
      </w:r>
      <w:r w:rsidR="00F967FD" w:rsidRPr="0078546F">
        <w:rPr>
          <w:b/>
          <w:sz w:val="28"/>
          <w:szCs w:val="28"/>
        </w:rPr>
        <w:t>профсоюзным</w:t>
      </w:r>
      <w:r w:rsidR="00F73966" w:rsidRPr="0078546F">
        <w:rPr>
          <w:b/>
          <w:sz w:val="28"/>
          <w:szCs w:val="28"/>
        </w:rPr>
        <w:t xml:space="preserve"> и</w:t>
      </w:r>
      <w:r w:rsidR="00F05385" w:rsidRPr="0078546F">
        <w:rPr>
          <w:b/>
          <w:sz w:val="28"/>
          <w:szCs w:val="28"/>
        </w:rPr>
        <w:t xml:space="preserve"> </w:t>
      </w:r>
      <w:r w:rsidR="00F967FD" w:rsidRPr="0078546F">
        <w:rPr>
          <w:b/>
          <w:sz w:val="28"/>
          <w:szCs w:val="28"/>
        </w:rPr>
        <w:t>вед</w:t>
      </w:r>
      <w:r w:rsidR="00A20254" w:rsidRPr="0078546F">
        <w:rPr>
          <w:b/>
          <w:sz w:val="28"/>
          <w:szCs w:val="28"/>
        </w:rPr>
        <w:t>омственным клубным учреждениям,</w:t>
      </w:r>
      <w:r w:rsidR="00F967FD" w:rsidRPr="0078546F">
        <w:rPr>
          <w:b/>
          <w:sz w:val="28"/>
          <w:szCs w:val="28"/>
        </w:rPr>
        <w:t xml:space="preserve"> любительским коллективам</w:t>
      </w:r>
      <w:r w:rsidR="00F73966" w:rsidRPr="0078546F">
        <w:rPr>
          <w:b/>
          <w:sz w:val="28"/>
          <w:szCs w:val="28"/>
        </w:rPr>
        <w:t xml:space="preserve"> художественного творчества</w:t>
      </w:r>
      <w:r w:rsidR="00F967FD" w:rsidRPr="0078546F">
        <w:rPr>
          <w:sz w:val="28"/>
          <w:szCs w:val="28"/>
        </w:rPr>
        <w:t>,</w:t>
      </w:r>
      <w:r w:rsidR="00783043">
        <w:rPr>
          <w:sz w:val="28"/>
          <w:szCs w:val="28"/>
        </w:rPr>
        <w:t xml:space="preserve"> 34</w:t>
      </w:r>
      <w:r w:rsidR="00A20254" w:rsidRPr="0078546F">
        <w:rPr>
          <w:sz w:val="28"/>
          <w:szCs w:val="28"/>
        </w:rPr>
        <w:t xml:space="preserve"> из которых имеют почетные звания</w:t>
      </w:r>
      <w:r w:rsidR="00B54953" w:rsidRPr="0078546F">
        <w:rPr>
          <w:sz w:val="28"/>
          <w:szCs w:val="28"/>
        </w:rPr>
        <w:t xml:space="preserve"> </w:t>
      </w:r>
      <w:r w:rsidR="00783043">
        <w:rPr>
          <w:sz w:val="28"/>
          <w:szCs w:val="28"/>
        </w:rPr>
        <w:t>«народный» (</w:t>
      </w:r>
      <w:r w:rsidR="00F73966" w:rsidRPr="0078546F">
        <w:rPr>
          <w:sz w:val="28"/>
          <w:szCs w:val="28"/>
        </w:rPr>
        <w:t>«обра</w:t>
      </w:r>
      <w:r w:rsidR="00A05E07" w:rsidRPr="0078546F">
        <w:rPr>
          <w:sz w:val="28"/>
          <w:szCs w:val="28"/>
        </w:rPr>
        <w:t>зцовый»</w:t>
      </w:r>
      <w:r w:rsidR="00783043">
        <w:rPr>
          <w:sz w:val="28"/>
          <w:szCs w:val="28"/>
        </w:rPr>
        <w:t>)</w:t>
      </w:r>
      <w:r w:rsidR="00A20254" w:rsidRPr="0078546F">
        <w:rPr>
          <w:sz w:val="28"/>
          <w:szCs w:val="28"/>
        </w:rPr>
        <w:t>, - 3 «Заслуженный</w:t>
      </w:r>
      <w:r w:rsidR="00783043">
        <w:rPr>
          <w:sz w:val="28"/>
          <w:szCs w:val="28"/>
        </w:rPr>
        <w:t xml:space="preserve"> любительский коллектив Республики Беларусь</w:t>
      </w:r>
      <w:r w:rsidR="00A20254" w:rsidRPr="0078546F">
        <w:rPr>
          <w:sz w:val="28"/>
          <w:szCs w:val="28"/>
        </w:rPr>
        <w:t>»</w:t>
      </w:r>
      <w:r w:rsidR="00A05E07" w:rsidRPr="0078546F">
        <w:rPr>
          <w:sz w:val="28"/>
          <w:szCs w:val="28"/>
        </w:rPr>
        <w:t xml:space="preserve">. </w:t>
      </w:r>
    </w:p>
    <w:p w:rsidR="00783043" w:rsidRPr="0078546F" w:rsidRDefault="00783043" w:rsidP="003B4E6D">
      <w:pPr>
        <w:ind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июне – октябре прошлого года в 11 районных центрах области 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итебске</w:t>
      </w:r>
      <w:proofErr w:type="spellEnd"/>
      <w:r>
        <w:rPr>
          <w:sz w:val="28"/>
          <w:szCs w:val="28"/>
        </w:rPr>
        <w:t xml:space="preserve"> состоялись концерты в рамках Республиканской гражданско-патриотической акции ФПБ «Мы – вместе!», где состоялось чествование трудовых династий, молодых специалистов и передовиков труда регионов.</w:t>
      </w:r>
    </w:p>
    <w:p w:rsidR="004E0DE9" w:rsidRPr="00783043" w:rsidRDefault="001158A8" w:rsidP="004E0DE9">
      <w:pPr>
        <w:tabs>
          <w:tab w:val="left" w:pos="52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3043">
        <w:rPr>
          <w:sz w:val="28"/>
          <w:szCs w:val="28"/>
        </w:rPr>
        <w:t>В октябре 2017</w:t>
      </w:r>
      <w:r w:rsidR="008E028D" w:rsidRPr="0078546F">
        <w:rPr>
          <w:sz w:val="28"/>
          <w:szCs w:val="28"/>
        </w:rPr>
        <w:t xml:space="preserve"> года </w:t>
      </w:r>
      <w:r w:rsidR="00C14605">
        <w:rPr>
          <w:sz w:val="28"/>
          <w:szCs w:val="28"/>
        </w:rPr>
        <w:t>8</w:t>
      </w:r>
      <w:r w:rsidR="004A5293" w:rsidRPr="0078546F">
        <w:rPr>
          <w:sz w:val="28"/>
          <w:szCs w:val="28"/>
        </w:rPr>
        <w:t xml:space="preserve"> коллективов художественной самодеятельности</w:t>
      </w:r>
      <w:r w:rsidR="008E028D" w:rsidRPr="0078546F">
        <w:rPr>
          <w:sz w:val="28"/>
          <w:szCs w:val="28"/>
        </w:rPr>
        <w:t xml:space="preserve">, представляющие трудовые коллективы </w:t>
      </w:r>
      <w:r w:rsidR="008E028D" w:rsidRPr="0078546F">
        <w:rPr>
          <w:b/>
          <w:sz w:val="28"/>
          <w:szCs w:val="28"/>
        </w:rPr>
        <w:t>ОАО «Полоцк-Стекловолокно», ОАО «Птицефабрика Городок», ОАО «</w:t>
      </w:r>
      <w:proofErr w:type="spellStart"/>
      <w:r w:rsidR="008E028D" w:rsidRPr="0078546F">
        <w:rPr>
          <w:b/>
          <w:sz w:val="28"/>
          <w:szCs w:val="28"/>
        </w:rPr>
        <w:t>Нафтан</w:t>
      </w:r>
      <w:proofErr w:type="spellEnd"/>
      <w:r w:rsidR="008E028D" w:rsidRPr="0078546F">
        <w:rPr>
          <w:b/>
          <w:sz w:val="28"/>
          <w:szCs w:val="28"/>
        </w:rPr>
        <w:t>», ОАО «Витебская бройлерная птицефабрика»</w:t>
      </w:r>
      <w:r w:rsidR="008E028D" w:rsidRPr="0078546F">
        <w:rPr>
          <w:sz w:val="28"/>
          <w:szCs w:val="28"/>
        </w:rPr>
        <w:t xml:space="preserve"> и другие стали участниками областного этапа Республиканского конкурса</w:t>
      </w:r>
      <w:r w:rsidR="004A5293" w:rsidRPr="0078546F">
        <w:rPr>
          <w:sz w:val="28"/>
          <w:szCs w:val="28"/>
        </w:rPr>
        <w:t xml:space="preserve"> </w:t>
      </w:r>
      <w:r w:rsidR="004A5293" w:rsidRPr="0078546F">
        <w:rPr>
          <w:b/>
          <w:sz w:val="28"/>
          <w:szCs w:val="28"/>
        </w:rPr>
        <w:t>«Наши таланты тебе, Беларусь!»</w:t>
      </w:r>
      <w:r w:rsidR="004A5293" w:rsidRPr="0078546F">
        <w:rPr>
          <w:sz w:val="28"/>
          <w:szCs w:val="28"/>
        </w:rPr>
        <w:t xml:space="preserve"> среди профсоюзных и ведомственных клубных учреждений, который прошел в КСЦ УП «Витебское отделение Белорусской железной дороги».</w:t>
      </w:r>
      <w:r w:rsidR="004E0DE9" w:rsidRPr="0078546F">
        <w:rPr>
          <w:b/>
          <w:spacing w:val="-4"/>
          <w:sz w:val="28"/>
          <w:szCs w:val="28"/>
        </w:rPr>
        <w:t xml:space="preserve"> </w:t>
      </w:r>
      <w:r w:rsidR="00783043" w:rsidRPr="00783043">
        <w:rPr>
          <w:spacing w:val="-4"/>
          <w:sz w:val="28"/>
          <w:szCs w:val="28"/>
        </w:rPr>
        <w:t>В Концертном зале</w:t>
      </w:r>
      <w:r w:rsidR="00783043">
        <w:rPr>
          <w:spacing w:val="-4"/>
          <w:sz w:val="28"/>
          <w:szCs w:val="28"/>
        </w:rPr>
        <w:t xml:space="preserve"> «Витебск»</w:t>
      </w:r>
      <w:r w:rsidR="00A77640">
        <w:rPr>
          <w:spacing w:val="-4"/>
          <w:sz w:val="28"/>
          <w:szCs w:val="28"/>
        </w:rPr>
        <w:t xml:space="preserve"> состоялся</w:t>
      </w:r>
      <w:r w:rsidR="00783043">
        <w:rPr>
          <w:spacing w:val="-4"/>
          <w:sz w:val="28"/>
          <w:szCs w:val="28"/>
        </w:rPr>
        <w:t xml:space="preserve"> показ совместного проекта ФПБ и Белорусского государственного университета культуры и искусств – мюзикла-путешествия «7 тайн Беларуси».</w:t>
      </w:r>
    </w:p>
    <w:p w:rsidR="004E0DE9" w:rsidRDefault="001158A8" w:rsidP="004E0DE9">
      <w:pPr>
        <w:pStyle w:val="af"/>
        <w:spacing w:after="0"/>
        <w:ind w:left="0" w:right="-13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    </w:t>
      </w:r>
      <w:r w:rsidR="004E0DE9" w:rsidRPr="0078546F">
        <w:rPr>
          <w:b/>
          <w:spacing w:val="-4"/>
          <w:sz w:val="28"/>
          <w:szCs w:val="28"/>
        </w:rPr>
        <w:t xml:space="preserve">В целом в Витебской области </w:t>
      </w:r>
      <w:r w:rsidR="003B4E6D">
        <w:rPr>
          <w:spacing w:val="-4"/>
          <w:sz w:val="28"/>
          <w:szCs w:val="28"/>
        </w:rPr>
        <w:t>в 2017 году</w:t>
      </w:r>
      <w:r w:rsidR="004E0DE9" w:rsidRPr="0078546F">
        <w:rPr>
          <w:spacing w:val="-4"/>
          <w:sz w:val="28"/>
          <w:szCs w:val="28"/>
        </w:rPr>
        <w:t xml:space="preserve"> </w:t>
      </w:r>
      <w:r w:rsidR="004E0DE9" w:rsidRPr="0078546F">
        <w:rPr>
          <w:b/>
          <w:spacing w:val="-4"/>
          <w:sz w:val="28"/>
          <w:szCs w:val="28"/>
        </w:rPr>
        <w:t xml:space="preserve"> помощь</w:t>
      </w:r>
      <w:r w:rsidR="004E0DE9" w:rsidRPr="0078546F">
        <w:rPr>
          <w:spacing w:val="-4"/>
          <w:sz w:val="28"/>
          <w:szCs w:val="28"/>
        </w:rPr>
        <w:t xml:space="preserve"> из профсоюзных бюджетов на оказание помощи членам профсоюзов и их детям,</w:t>
      </w:r>
      <w:r w:rsidR="004E0DE9" w:rsidRPr="0078546F">
        <w:rPr>
          <w:sz w:val="28"/>
          <w:szCs w:val="28"/>
        </w:rPr>
        <w:t xml:space="preserve"> детским интернатским учреждениям,</w:t>
      </w:r>
      <w:r w:rsidR="004E0DE9" w:rsidRPr="0078546F">
        <w:rPr>
          <w:spacing w:val="-4"/>
          <w:sz w:val="28"/>
          <w:szCs w:val="28"/>
        </w:rPr>
        <w:t xml:space="preserve"> проведение культурно-массовой работы, </w:t>
      </w:r>
      <w:r w:rsidR="004E0DE9" w:rsidRPr="0078546F">
        <w:rPr>
          <w:color w:val="000000"/>
          <w:sz w:val="28"/>
          <w:szCs w:val="28"/>
        </w:rPr>
        <w:t xml:space="preserve">мероприятий, посвященных Дню пожилых людей, </w:t>
      </w:r>
      <w:r w:rsidR="004E0DE9" w:rsidRPr="0078546F">
        <w:rPr>
          <w:spacing w:val="-4"/>
          <w:sz w:val="28"/>
          <w:szCs w:val="28"/>
        </w:rPr>
        <w:t xml:space="preserve">было направлено порядка 4,6 </w:t>
      </w:r>
      <w:proofErr w:type="spellStart"/>
      <w:r w:rsidR="004E0DE9" w:rsidRPr="0078546F">
        <w:rPr>
          <w:spacing w:val="-4"/>
          <w:sz w:val="28"/>
          <w:szCs w:val="28"/>
        </w:rPr>
        <w:t>млн</w:t>
      </w:r>
      <w:proofErr w:type="gramStart"/>
      <w:r w:rsidR="004E0DE9" w:rsidRPr="0078546F">
        <w:rPr>
          <w:spacing w:val="-4"/>
          <w:sz w:val="28"/>
          <w:szCs w:val="28"/>
        </w:rPr>
        <w:t>.р</w:t>
      </w:r>
      <w:proofErr w:type="gramEnd"/>
      <w:r w:rsidR="004E0DE9" w:rsidRPr="0078546F">
        <w:rPr>
          <w:spacing w:val="-4"/>
          <w:sz w:val="28"/>
          <w:szCs w:val="28"/>
        </w:rPr>
        <w:t>ублей</w:t>
      </w:r>
      <w:proofErr w:type="spellEnd"/>
      <w:r w:rsidR="004E0DE9" w:rsidRPr="0078546F">
        <w:rPr>
          <w:spacing w:val="-4"/>
          <w:sz w:val="28"/>
          <w:szCs w:val="28"/>
        </w:rPr>
        <w:t>, в том числе на оказани</w:t>
      </w:r>
      <w:r w:rsidR="00C14605">
        <w:rPr>
          <w:spacing w:val="-4"/>
          <w:sz w:val="28"/>
          <w:szCs w:val="28"/>
        </w:rPr>
        <w:t>е помощи членам профсоюзов (порядка 24</w:t>
      </w:r>
      <w:r w:rsidR="004E0DE9" w:rsidRPr="0078546F">
        <w:rPr>
          <w:spacing w:val="-4"/>
          <w:sz w:val="28"/>
          <w:szCs w:val="28"/>
        </w:rPr>
        <w:t xml:space="preserve"> </w:t>
      </w:r>
      <w:proofErr w:type="spellStart"/>
      <w:r w:rsidR="004E0DE9" w:rsidRPr="0078546F">
        <w:rPr>
          <w:spacing w:val="-4"/>
          <w:sz w:val="28"/>
          <w:szCs w:val="28"/>
        </w:rPr>
        <w:t>тыс.человек</w:t>
      </w:r>
      <w:proofErr w:type="spellEnd"/>
      <w:r w:rsidR="004E0DE9" w:rsidRPr="0078546F">
        <w:rPr>
          <w:spacing w:val="-4"/>
          <w:sz w:val="28"/>
          <w:szCs w:val="28"/>
        </w:rPr>
        <w:t xml:space="preserve">) по семейно-бытовым обстоятельствам </w:t>
      </w:r>
      <w:r w:rsidR="00C14605">
        <w:rPr>
          <w:spacing w:val="-4"/>
          <w:sz w:val="28"/>
          <w:szCs w:val="28"/>
        </w:rPr>
        <w:t>–</w:t>
      </w:r>
      <w:r w:rsidR="004E0DE9" w:rsidRPr="0078546F">
        <w:rPr>
          <w:spacing w:val="-4"/>
          <w:sz w:val="28"/>
          <w:szCs w:val="28"/>
        </w:rPr>
        <w:t xml:space="preserve"> </w:t>
      </w:r>
      <w:r w:rsidR="00C14605">
        <w:rPr>
          <w:spacing w:val="-4"/>
          <w:sz w:val="28"/>
          <w:szCs w:val="28"/>
        </w:rPr>
        <w:t xml:space="preserve">более </w:t>
      </w:r>
      <w:r w:rsidR="004E0DE9" w:rsidRPr="0078546F">
        <w:rPr>
          <w:spacing w:val="-4"/>
          <w:sz w:val="28"/>
          <w:szCs w:val="28"/>
        </w:rPr>
        <w:t>1</w:t>
      </w:r>
      <w:r w:rsidR="00C14605">
        <w:rPr>
          <w:spacing w:val="-4"/>
          <w:sz w:val="28"/>
          <w:szCs w:val="28"/>
        </w:rPr>
        <w:t>150</w:t>
      </w:r>
      <w:r w:rsidR="004674ED">
        <w:rPr>
          <w:spacing w:val="-4"/>
          <w:sz w:val="28"/>
          <w:szCs w:val="28"/>
        </w:rPr>
        <w:t xml:space="preserve"> </w:t>
      </w:r>
      <w:proofErr w:type="spellStart"/>
      <w:r w:rsidR="004674ED">
        <w:rPr>
          <w:spacing w:val="-4"/>
          <w:sz w:val="28"/>
          <w:szCs w:val="28"/>
        </w:rPr>
        <w:t>тыс.рублей</w:t>
      </w:r>
      <w:proofErr w:type="spellEnd"/>
      <w:r w:rsidR="004674ED">
        <w:rPr>
          <w:spacing w:val="-4"/>
          <w:sz w:val="28"/>
          <w:szCs w:val="28"/>
        </w:rPr>
        <w:t xml:space="preserve">, на оздоровление </w:t>
      </w:r>
      <w:r w:rsidR="00153DF8">
        <w:rPr>
          <w:spacing w:val="-4"/>
          <w:sz w:val="28"/>
          <w:szCs w:val="28"/>
        </w:rPr>
        <w:t xml:space="preserve">работников и их детей </w:t>
      </w:r>
      <w:r w:rsidR="004E0DE9" w:rsidRPr="0078546F">
        <w:rPr>
          <w:spacing w:val="-4"/>
          <w:sz w:val="28"/>
          <w:szCs w:val="28"/>
        </w:rPr>
        <w:t>(</w:t>
      </w:r>
      <w:r w:rsidR="00C14605">
        <w:rPr>
          <w:spacing w:val="-4"/>
          <w:sz w:val="28"/>
          <w:szCs w:val="28"/>
        </w:rPr>
        <w:t xml:space="preserve">более 13 </w:t>
      </w:r>
      <w:proofErr w:type="spellStart"/>
      <w:r w:rsidR="00C14605">
        <w:rPr>
          <w:spacing w:val="-4"/>
          <w:sz w:val="28"/>
          <w:szCs w:val="28"/>
        </w:rPr>
        <w:t>тыс</w:t>
      </w:r>
      <w:proofErr w:type="gramStart"/>
      <w:r w:rsidR="00C14605">
        <w:rPr>
          <w:spacing w:val="-4"/>
          <w:sz w:val="28"/>
          <w:szCs w:val="28"/>
        </w:rPr>
        <w:t>.ч</w:t>
      </w:r>
      <w:proofErr w:type="gramEnd"/>
      <w:r w:rsidR="00C14605">
        <w:rPr>
          <w:spacing w:val="-4"/>
          <w:sz w:val="28"/>
          <w:szCs w:val="28"/>
        </w:rPr>
        <w:t>ел</w:t>
      </w:r>
      <w:proofErr w:type="spellEnd"/>
      <w:r w:rsidR="00C14605">
        <w:rPr>
          <w:spacing w:val="-4"/>
          <w:sz w:val="28"/>
          <w:szCs w:val="28"/>
        </w:rPr>
        <w:t>.) – порядка 600</w:t>
      </w:r>
      <w:r w:rsidR="004E0DE9" w:rsidRPr="0078546F">
        <w:rPr>
          <w:spacing w:val="-4"/>
          <w:sz w:val="28"/>
          <w:szCs w:val="28"/>
        </w:rPr>
        <w:t xml:space="preserve"> </w:t>
      </w:r>
      <w:proofErr w:type="spellStart"/>
      <w:r w:rsidR="004E0DE9" w:rsidRPr="0078546F">
        <w:rPr>
          <w:spacing w:val="-4"/>
          <w:sz w:val="28"/>
          <w:szCs w:val="28"/>
        </w:rPr>
        <w:t>тыс.рублей</w:t>
      </w:r>
      <w:proofErr w:type="spellEnd"/>
      <w:r w:rsidR="004E0DE9" w:rsidRPr="0078546F">
        <w:rPr>
          <w:spacing w:val="-4"/>
          <w:sz w:val="28"/>
          <w:szCs w:val="28"/>
        </w:rPr>
        <w:t xml:space="preserve">, на подготовку детей к школе – 422 </w:t>
      </w:r>
      <w:proofErr w:type="spellStart"/>
      <w:r w:rsidR="004E0DE9" w:rsidRPr="0078546F">
        <w:rPr>
          <w:spacing w:val="-4"/>
          <w:sz w:val="28"/>
          <w:szCs w:val="28"/>
        </w:rPr>
        <w:t>тыс.рублей</w:t>
      </w:r>
      <w:proofErr w:type="spellEnd"/>
      <w:r w:rsidR="004E0DE9" w:rsidRPr="0078546F">
        <w:rPr>
          <w:spacing w:val="-4"/>
          <w:sz w:val="28"/>
          <w:szCs w:val="28"/>
        </w:rPr>
        <w:t xml:space="preserve">, на культурно-массовую работу – 1990,5 </w:t>
      </w:r>
      <w:proofErr w:type="spellStart"/>
      <w:r w:rsidR="004E0DE9" w:rsidRPr="0078546F">
        <w:rPr>
          <w:spacing w:val="-4"/>
          <w:sz w:val="28"/>
          <w:szCs w:val="28"/>
        </w:rPr>
        <w:t>тыс.рублей</w:t>
      </w:r>
      <w:proofErr w:type="spellEnd"/>
      <w:r w:rsidR="004E0DE9" w:rsidRPr="0078546F">
        <w:rPr>
          <w:spacing w:val="-4"/>
          <w:sz w:val="28"/>
          <w:szCs w:val="28"/>
        </w:rPr>
        <w:t xml:space="preserve">, </w:t>
      </w:r>
      <w:r w:rsidR="004E0DE9" w:rsidRPr="0078546F">
        <w:rPr>
          <w:color w:val="000000"/>
          <w:sz w:val="28"/>
          <w:szCs w:val="28"/>
        </w:rPr>
        <w:t>оказание помощи</w:t>
      </w:r>
      <w:r>
        <w:rPr>
          <w:color w:val="000000"/>
          <w:sz w:val="28"/>
          <w:szCs w:val="28"/>
        </w:rPr>
        <w:t xml:space="preserve"> </w:t>
      </w:r>
      <w:r w:rsidR="004E0DE9" w:rsidRPr="0078546F">
        <w:rPr>
          <w:color w:val="000000"/>
          <w:sz w:val="28"/>
          <w:szCs w:val="28"/>
        </w:rPr>
        <w:t>ветеранам</w:t>
      </w:r>
      <w:r>
        <w:rPr>
          <w:color w:val="000000"/>
          <w:sz w:val="28"/>
          <w:szCs w:val="28"/>
        </w:rPr>
        <w:t xml:space="preserve"> </w:t>
      </w:r>
      <w:r w:rsidR="004E0DE9" w:rsidRPr="0078546F">
        <w:rPr>
          <w:color w:val="000000"/>
          <w:sz w:val="28"/>
          <w:szCs w:val="28"/>
        </w:rPr>
        <w:t xml:space="preserve">- бывшим работникам организаций и проведение мероприятий, посвященных Дню пожилых людей - </w:t>
      </w:r>
      <w:r w:rsidR="004E0DE9" w:rsidRPr="0078546F">
        <w:rPr>
          <w:sz w:val="28"/>
          <w:szCs w:val="28"/>
        </w:rPr>
        <w:t xml:space="preserve">более 53,6 </w:t>
      </w:r>
      <w:proofErr w:type="spellStart"/>
      <w:r w:rsidR="004E0DE9" w:rsidRPr="0078546F">
        <w:rPr>
          <w:sz w:val="28"/>
          <w:szCs w:val="28"/>
        </w:rPr>
        <w:t>тыс.рублей</w:t>
      </w:r>
      <w:proofErr w:type="spellEnd"/>
      <w:r w:rsidR="004E0DE9" w:rsidRPr="0078546F">
        <w:rPr>
          <w:spacing w:val="-4"/>
          <w:sz w:val="28"/>
          <w:szCs w:val="28"/>
        </w:rPr>
        <w:t xml:space="preserve"> и т.д.</w:t>
      </w:r>
    </w:p>
    <w:p w:rsidR="005D17E2" w:rsidRDefault="005D17E2" w:rsidP="004E0DE9">
      <w:pPr>
        <w:pStyle w:val="af"/>
        <w:spacing w:after="0"/>
        <w:ind w:left="0" w:right="-13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В 2017 году проведена значительная работа по укреплению авторитета ФПБ на международной арене и контактов между профсоюзами Витебской, Псковской и Смоленской областей. Так, в феврале 2017 года на базе Псковского </w:t>
      </w:r>
      <w:proofErr w:type="spellStart"/>
      <w:r>
        <w:rPr>
          <w:spacing w:val="-4"/>
          <w:sz w:val="28"/>
          <w:szCs w:val="28"/>
        </w:rPr>
        <w:t>облсовпрофа</w:t>
      </w:r>
      <w:proofErr w:type="spellEnd"/>
      <w:r>
        <w:rPr>
          <w:spacing w:val="-4"/>
          <w:sz w:val="28"/>
          <w:szCs w:val="28"/>
        </w:rPr>
        <w:t xml:space="preserve"> состоялось подписание Соглашения о трёхстороннем сотрудничестве на 2017-2018 годы и Программы действий по реализации Соглашения о сотрудничестве на 2017 год. В июне прошлого года в </w:t>
      </w:r>
      <w:proofErr w:type="spellStart"/>
      <w:r>
        <w:rPr>
          <w:spacing w:val="-4"/>
          <w:sz w:val="28"/>
          <w:szCs w:val="28"/>
        </w:rPr>
        <w:t>г</w:t>
      </w:r>
      <w:proofErr w:type="gramStart"/>
      <w:r>
        <w:rPr>
          <w:spacing w:val="-4"/>
          <w:sz w:val="28"/>
          <w:szCs w:val="28"/>
        </w:rPr>
        <w:t>.О</w:t>
      </w:r>
      <w:proofErr w:type="gramEnd"/>
      <w:r>
        <w:rPr>
          <w:spacing w:val="-4"/>
          <w:sz w:val="28"/>
          <w:szCs w:val="28"/>
        </w:rPr>
        <w:t>рша</w:t>
      </w:r>
      <w:proofErr w:type="spellEnd"/>
      <w:r>
        <w:rPr>
          <w:spacing w:val="-4"/>
          <w:sz w:val="28"/>
          <w:szCs w:val="28"/>
        </w:rPr>
        <w:t xml:space="preserve"> состоялось совместное заседание президиумов вышеназванных профобъединений с повесткой дня: </w:t>
      </w:r>
      <w:proofErr w:type="gramStart"/>
      <w:r>
        <w:rPr>
          <w:spacing w:val="-4"/>
          <w:sz w:val="28"/>
          <w:szCs w:val="28"/>
        </w:rPr>
        <w:t xml:space="preserve">«О практике работы профсоюзных организаций по содействию занятости населения» и проведена </w:t>
      </w:r>
      <w:r>
        <w:rPr>
          <w:spacing w:val="-4"/>
          <w:sz w:val="28"/>
          <w:szCs w:val="28"/>
          <w:lang w:val="en-US"/>
        </w:rPr>
        <w:t>II</w:t>
      </w:r>
      <w:r w:rsidRPr="00153DF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международная спартакиада профсоюзов Витебской, Псковской и Смоленской областей, посвященная 72-й годовщине Победы советского народа в Великой Отечественной войне.</w:t>
      </w:r>
      <w:proofErr w:type="gramEnd"/>
    </w:p>
    <w:p w:rsidR="00067214" w:rsidRPr="005D17E2" w:rsidRDefault="00067214" w:rsidP="004E0DE9">
      <w:pPr>
        <w:pStyle w:val="af"/>
        <w:spacing w:after="0"/>
        <w:ind w:left="0" w:right="-13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</w:t>
      </w:r>
      <w:r w:rsidR="00727D71">
        <w:rPr>
          <w:spacing w:val="-4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дним из основных мероприятий </w:t>
      </w:r>
      <w:r w:rsidR="00727D71">
        <w:rPr>
          <w:rFonts w:eastAsia="Calibri"/>
          <w:sz w:val="28"/>
          <w:szCs w:val="28"/>
        </w:rPr>
        <w:t xml:space="preserve">в международной деятельности ФПБ </w:t>
      </w:r>
      <w:r>
        <w:rPr>
          <w:rFonts w:eastAsia="Calibri"/>
          <w:sz w:val="28"/>
          <w:szCs w:val="28"/>
        </w:rPr>
        <w:t xml:space="preserve">в </w:t>
      </w:r>
      <w:r w:rsidR="00727D71">
        <w:rPr>
          <w:rFonts w:eastAsia="Calibri"/>
          <w:sz w:val="28"/>
          <w:szCs w:val="28"/>
        </w:rPr>
        <w:t xml:space="preserve">следующем году </w:t>
      </w:r>
      <w:r>
        <w:rPr>
          <w:rFonts w:eastAsia="Calibri"/>
          <w:sz w:val="28"/>
          <w:szCs w:val="28"/>
        </w:rPr>
        <w:t xml:space="preserve">станет международный форум в поддержку ещё одной </w:t>
      </w:r>
      <w:r w:rsidR="003A6999">
        <w:rPr>
          <w:rFonts w:eastAsia="Calibri"/>
          <w:sz w:val="28"/>
          <w:szCs w:val="28"/>
        </w:rPr>
        <w:t>инициативы МОТ «Профсоюзы и «зеленые» рабочие места»</w:t>
      </w:r>
      <w:r w:rsidR="00727D71">
        <w:rPr>
          <w:rFonts w:eastAsia="Calibri"/>
          <w:sz w:val="28"/>
          <w:szCs w:val="28"/>
        </w:rPr>
        <w:t>, запланированный</w:t>
      </w:r>
      <w:r w:rsidR="003A6999">
        <w:rPr>
          <w:rFonts w:eastAsia="Calibri"/>
          <w:sz w:val="28"/>
          <w:szCs w:val="28"/>
        </w:rPr>
        <w:t xml:space="preserve"> </w:t>
      </w:r>
      <w:r w:rsidR="00727D71">
        <w:rPr>
          <w:rFonts w:eastAsia="Calibri"/>
          <w:sz w:val="28"/>
          <w:szCs w:val="28"/>
        </w:rPr>
        <w:t>на апрель 2018 года.</w:t>
      </w:r>
    </w:p>
    <w:p w:rsidR="00F12EC2" w:rsidRPr="0078546F" w:rsidRDefault="003B4E6D" w:rsidP="004E0DE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50B1B" w:rsidRPr="0078546F">
        <w:rPr>
          <w:color w:val="000000"/>
          <w:sz w:val="28"/>
          <w:szCs w:val="28"/>
        </w:rPr>
        <w:t xml:space="preserve">Активно ведется работа по </w:t>
      </w:r>
      <w:r w:rsidR="00650B1B" w:rsidRPr="0078546F">
        <w:rPr>
          <w:b/>
          <w:color w:val="000000"/>
          <w:sz w:val="28"/>
          <w:szCs w:val="28"/>
        </w:rPr>
        <w:t>освещению деятельности профсоюзов</w:t>
      </w:r>
      <w:r w:rsidR="00650B1B" w:rsidRPr="0078546F">
        <w:rPr>
          <w:color w:val="000000"/>
          <w:sz w:val="28"/>
          <w:szCs w:val="28"/>
        </w:rPr>
        <w:t xml:space="preserve"> в</w:t>
      </w:r>
      <w:r w:rsidR="00AF6F4B" w:rsidRPr="0078546F">
        <w:rPr>
          <w:color w:val="000000"/>
          <w:sz w:val="28"/>
          <w:szCs w:val="28"/>
        </w:rPr>
        <w:t xml:space="preserve"> средствах массовой информации, </w:t>
      </w:r>
      <w:r w:rsidR="00076134" w:rsidRPr="0078546F">
        <w:rPr>
          <w:color w:val="000000"/>
          <w:sz w:val="28"/>
          <w:szCs w:val="28"/>
        </w:rPr>
        <w:t xml:space="preserve">в </w:t>
      </w:r>
      <w:proofErr w:type="spellStart"/>
      <w:r w:rsidR="00076134" w:rsidRPr="0078546F">
        <w:rPr>
          <w:color w:val="000000"/>
          <w:sz w:val="28"/>
          <w:szCs w:val="28"/>
        </w:rPr>
        <w:t>т.ч</w:t>
      </w:r>
      <w:proofErr w:type="spellEnd"/>
      <w:r w:rsidR="00076134" w:rsidRPr="0078546F">
        <w:rPr>
          <w:color w:val="000000"/>
          <w:sz w:val="28"/>
          <w:szCs w:val="28"/>
        </w:rPr>
        <w:t xml:space="preserve">. </w:t>
      </w:r>
      <w:r w:rsidR="00076134" w:rsidRPr="0078546F">
        <w:rPr>
          <w:sz w:val="28"/>
          <w:szCs w:val="28"/>
        </w:rPr>
        <w:t xml:space="preserve">на страницах еженедельника ФПБ </w:t>
      </w:r>
      <w:r w:rsidR="00076134" w:rsidRPr="0078546F">
        <w:rPr>
          <w:b/>
          <w:sz w:val="28"/>
          <w:szCs w:val="28"/>
        </w:rPr>
        <w:lastRenderedPageBreak/>
        <w:t>«</w:t>
      </w:r>
      <w:proofErr w:type="spellStart"/>
      <w:r w:rsidR="00076134" w:rsidRPr="0078546F">
        <w:rPr>
          <w:b/>
          <w:sz w:val="28"/>
          <w:szCs w:val="28"/>
        </w:rPr>
        <w:t>Беларуск</w:t>
      </w:r>
      <w:proofErr w:type="spellEnd"/>
      <w:r w:rsidR="00076134" w:rsidRPr="0078546F">
        <w:rPr>
          <w:b/>
          <w:sz w:val="28"/>
          <w:szCs w:val="28"/>
          <w:lang w:val="be-BY"/>
        </w:rPr>
        <w:t>і Ч</w:t>
      </w:r>
      <w:r w:rsidR="00076134" w:rsidRPr="0078546F">
        <w:rPr>
          <w:b/>
          <w:sz w:val="28"/>
          <w:szCs w:val="28"/>
        </w:rPr>
        <w:t xml:space="preserve">ас», </w:t>
      </w:r>
      <w:r w:rsidR="00076134" w:rsidRPr="0078546F">
        <w:rPr>
          <w:sz w:val="28"/>
          <w:szCs w:val="28"/>
        </w:rPr>
        <w:t>областной газеты «Витебские Вести», региональных СМИ</w:t>
      </w:r>
      <w:r w:rsidR="00076134" w:rsidRPr="0078546F">
        <w:rPr>
          <w:sz w:val="28"/>
          <w:szCs w:val="28"/>
          <w:lang w:val="be-BY"/>
        </w:rPr>
        <w:t xml:space="preserve">, </w:t>
      </w:r>
      <w:r w:rsidR="00AF6F4B" w:rsidRPr="0078546F">
        <w:rPr>
          <w:color w:val="000000"/>
          <w:sz w:val="28"/>
          <w:szCs w:val="28"/>
        </w:rPr>
        <w:t xml:space="preserve">на сайтах </w:t>
      </w:r>
      <w:r w:rsidR="00650B1B" w:rsidRPr="0078546F">
        <w:rPr>
          <w:color w:val="000000"/>
          <w:sz w:val="28"/>
          <w:szCs w:val="28"/>
        </w:rPr>
        <w:t xml:space="preserve"> областного объединения </w:t>
      </w:r>
      <w:r w:rsidR="00AF6F4B" w:rsidRPr="0078546F">
        <w:rPr>
          <w:color w:val="000000"/>
          <w:sz w:val="28"/>
          <w:szCs w:val="28"/>
        </w:rPr>
        <w:t xml:space="preserve">и отраслевых </w:t>
      </w:r>
      <w:r w:rsidR="006F3743" w:rsidRPr="0078546F">
        <w:rPr>
          <w:color w:val="000000"/>
          <w:sz w:val="28"/>
          <w:szCs w:val="28"/>
        </w:rPr>
        <w:t>профсоюзов</w:t>
      </w:r>
      <w:r w:rsidR="00F12EC2" w:rsidRPr="0078546F">
        <w:rPr>
          <w:color w:val="000000"/>
          <w:sz w:val="28"/>
          <w:szCs w:val="28"/>
        </w:rPr>
        <w:t xml:space="preserve">. </w:t>
      </w:r>
    </w:p>
    <w:p w:rsidR="003B4E6D" w:rsidRDefault="006F3743" w:rsidP="004E0DE9">
      <w:pPr>
        <w:jc w:val="both"/>
        <w:rPr>
          <w:color w:val="000000"/>
          <w:spacing w:val="-2"/>
          <w:sz w:val="28"/>
          <w:szCs w:val="28"/>
        </w:rPr>
      </w:pPr>
      <w:r w:rsidRPr="0078546F">
        <w:rPr>
          <w:color w:val="000000"/>
          <w:sz w:val="28"/>
          <w:szCs w:val="28"/>
        </w:rPr>
        <w:t xml:space="preserve">  </w:t>
      </w:r>
      <w:r w:rsidR="005E241E" w:rsidRPr="0078546F">
        <w:rPr>
          <w:color w:val="000000"/>
          <w:sz w:val="28"/>
          <w:szCs w:val="28"/>
        </w:rPr>
        <w:t xml:space="preserve"> </w:t>
      </w:r>
      <w:r w:rsidR="001158A8">
        <w:rPr>
          <w:color w:val="000000"/>
          <w:sz w:val="28"/>
          <w:szCs w:val="28"/>
        </w:rPr>
        <w:t xml:space="preserve">  </w:t>
      </w:r>
      <w:r w:rsidR="00AF6F4B" w:rsidRPr="0078546F">
        <w:rPr>
          <w:sz w:val="28"/>
          <w:szCs w:val="28"/>
        </w:rPr>
        <w:t>Всего в</w:t>
      </w:r>
      <w:r w:rsidR="00F05385" w:rsidRPr="0078546F">
        <w:rPr>
          <w:sz w:val="28"/>
          <w:szCs w:val="28"/>
        </w:rPr>
        <w:t xml:space="preserve"> </w:t>
      </w:r>
      <w:r w:rsidR="00AF6F4B" w:rsidRPr="0078546F">
        <w:rPr>
          <w:color w:val="000000"/>
          <w:spacing w:val="-2"/>
          <w:sz w:val="28"/>
          <w:szCs w:val="28"/>
        </w:rPr>
        <w:t xml:space="preserve">текущем году в </w:t>
      </w:r>
      <w:r w:rsidR="00650B1B" w:rsidRPr="0078546F">
        <w:rPr>
          <w:color w:val="000000"/>
          <w:spacing w:val="-2"/>
          <w:sz w:val="28"/>
          <w:szCs w:val="28"/>
        </w:rPr>
        <w:t>средст</w:t>
      </w:r>
      <w:r w:rsidR="003B4E6D">
        <w:rPr>
          <w:color w:val="000000"/>
          <w:spacing w:val="-2"/>
          <w:sz w:val="28"/>
          <w:szCs w:val="28"/>
        </w:rPr>
        <w:t>вах массовой информации вышло 2369 материалов. Из них: 73 – на телевидении (12 сюжетов на республиканских телеканалах),  112</w:t>
      </w:r>
      <w:r w:rsidR="004674ED">
        <w:rPr>
          <w:color w:val="000000"/>
          <w:spacing w:val="-2"/>
          <w:sz w:val="28"/>
          <w:szCs w:val="28"/>
        </w:rPr>
        <w:t xml:space="preserve"> – на радио, почти 1346 – в печатных изданиях, порядка 826 в интернете. На сайте Витебского облисполкома размещена 21 информация о деятельности профсоюзов.</w:t>
      </w:r>
    </w:p>
    <w:p w:rsidR="00E20CBA" w:rsidRPr="00E20CBA" w:rsidRDefault="004674ED" w:rsidP="00E20CBA">
      <w:pPr>
        <w:spacing w:line="346" w:lineRule="exact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</w:t>
      </w:r>
      <w:r w:rsidR="004E4808">
        <w:rPr>
          <w:color w:val="000000"/>
          <w:spacing w:val="-2"/>
          <w:sz w:val="28"/>
          <w:szCs w:val="28"/>
        </w:rPr>
        <w:t xml:space="preserve"> </w:t>
      </w:r>
      <w:r w:rsidR="004E4808">
        <w:rPr>
          <w:sz w:val="28"/>
          <w:szCs w:val="28"/>
        </w:rPr>
        <w:t>В соответствии</w:t>
      </w:r>
      <w:r w:rsidR="004E4808" w:rsidRPr="0078546F">
        <w:rPr>
          <w:sz w:val="28"/>
          <w:szCs w:val="28"/>
        </w:rPr>
        <w:t xml:space="preserve"> </w:t>
      </w:r>
      <w:r w:rsidR="004E4808">
        <w:rPr>
          <w:sz w:val="28"/>
          <w:szCs w:val="28"/>
        </w:rPr>
        <w:t xml:space="preserve">с решениями </w:t>
      </w:r>
      <w:r w:rsidR="004E4808">
        <w:rPr>
          <w:rFonts w:eastAsia="Calibri"/>
          <w:sz w:val="28"/>
          <w:szCs w:val="28"/>
          <w:lang w:val="en-US"/>
        </w:rPr>
        <w:t>VII</w:t>
      </w:r>
      <w:r w:rsidR="004E4808" w:rsidRPr="00153DF8">
        <w:rPr>
          <w:rFonts w:eastAsia="Calibri"/>
          <w:sz w:val="28"/>
          <w:szCs w:val="28"/>
        </w:rPr>
        <w:t xml:space="preserve"> </w:t>
      </w:r>
      <w:r w:rsidR="004E4808">
        <w:rPr>
          <w:rFonts w:eastAsia="Calibri"/>
          <w:sz w:val="28"/>
          <w:szCs w:val="28"/>
        </w:rPr>
        <w:t>Пленума Совета ФПБ,</w:t>
      </w:r>
      <w:r w:rsidR="004E4808">
        <w:rPr>
          <w:sz w:val="28"/>
          <w:szCs w:val="28"/>
        </w:rPr>
        <w:t xml:space="preserve"> деятельность</w:t>
      </w:r>
      <w:r w:rsidR="00B512BE" w:rsidRPr="0078546F">
        <w:rPr>
          <w:sz w:val="28"/>
          <w:szCs w:val="28"/>
        </w:rPr>
        <w:t xml:space="preserve"> проф</w:t>
      </w:r>
      <w:r w:rsidR="004E4808">
        <w:rPr>
          <w:sz w:val="28"/>
          <w:szCs w:val="28"/>
        </w:rPr>
        <w:t>союзных организаций</w:t>
      </w:r>
      <w:r w:rsidR="00B512BE" w:rsidRPr="0078546F">
        <w:rPr>
          <w:sz w:val="28"/>
          <w:szCs w:val="28"/>
        </w:rPr>
        <w:t xml:space="preserve"> </w:t>
      </w:r>
      <w:r w:rsidR="004864E7" w:rsidRPr="0078546F">
        <w:rPr>
          <w:sz w:val="28"/>
          <w:szCs w:val="28"/>
        </w:rPr>
        <w:t xml:space="preserve">Витебской области </w:t>
      </w:r>
      <w:r w:rsidR="004E4808">
        <w:rPr>
          <w:sz w:val="28"/>
          <w:szCs w:val="28"/>
        </w:rPr>
        <w:t xml:space="preserve"> в </w:t>
      </w:r>
      <w:r w:rsidR="004E4808" w:rsidRPr="0078546F">
        <w:rPr>
          <w:sz w:val="28"/>
          <w:szCs w:val="28"/>
        </w:rPr>
        <w:t>2018 год</w:t>
      </w:r>
      <w:r w:rsidR="004E4808">
        <w:rPr>
          <w:sz w:val="28"/>
          <w:szCs w:val="28"/>
        </w:rPr>
        <w:t>у будет</w:t>
      </w:r>
      <w:r w:rsidR="004E4808" w:rsidRPr="0078546F">
        <w:rPr>
          <w:sz w:val="28"/>
          <w:szCs w:val="28"/>
        </w:rPr>
        <w:t xml:space="preserve"> </w:t>
      </w:r>
      <w:r w:rsidR="00E20CBA">
        <w:rPr>
          <w:sz w:val="28"/>
          <w:szCs w:val="28"/>
        </w:rPr>
        <w:t>направлена</w:t>
      </w:r>
      <w:r w:rsidR="00E20CBA">
        <w:rPr>
          <w:color w:val="000000"/>
          <w:lang w:bidi="ru-RU"/>
        </w:rPr>
        <w:t xml:space="preserve"> </w:t>
      </w:r>
      <w:r w:rsidR="00E20CBA" w:rsidRPr="00E20CBA">
        <w:rPr>
          <w:color w:val="000000"/>
          <w:sz w:val="28"/>
          <w:szCs w:val="28"/>
          <w:lang w:bidi="ru-RU"/>
        </w:rPr>
        <w:t>на дальнейшее выполнение решений VII Съезда Ф</w:t>
      </w:r>
      <w:r w:rsidR="00153DF8">
        <w:rPr>
          <w:color w:val="000000"/>
          <w:sz w:val="28"/>
          <w:szCs w:val="28"/>
          <w:lang w:bidi="ru-RU"/>
        </w:rPr>
        <w:t>ПБ</w:t>
      </w:r>
      <w:r w:rsidR="00E20CBA" w:rsidRPr="00E20CBA">
        <w:rPr>
          <w:color w:val="000000"/>
          <w:sz w:val="28"/>
          <w:szCs w:val="28"/>
          <w:lang w:bidi="ru-RU"/>
        </w:rPr>
        <w:t>, Программы деятельности Ф</w:t>
      </w:r>
      <w:r w:rsidR="00153DF8">
        <w:rPr>
          <w:color w:val="000000"/>
          <w:sz w:val="28"/>
          <w:szCs w:val="28"/>
          <w:lang w:bidi="ru-RU"/>
        </w:rPr>
        <w:t>ПБ</w:t>
      </w:r>
      <w:r w:rsidR="00340EC2">
        <w:rPr>
          <w:color w:val="000000"/>
          <w:sz w:val="28"/>
          <w:szCs w:val="28"/>
          <w:lang w:bidi="ru-RU"/>
        </w:rPr>
        <w:t xml:space="preserve"> на 2015-</w:t>
      </w:r>
      <w:r w:rsidR="00E20CBA" w:rsidRPr="00E20CBA">
        <w:rPr>
          <w:color w:val="000000"/>
          <w:sz w:val="28"/>
          <w:szCs w:val="28"/>
          <w:lang w:bidi="ru-RU"/>
        </w:rPr>
        <w:t xml:space="preserve">2020 годы и реализацию решений пятого Всебелорусского народного собрания. </w:t>
      </w:r>
    </w:p>
    <w:p w:rsidR="00661574" w:rsidRPr="0078546F" w:rsidRDefault="00E20CBA" w:rsidP="00E20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="00454991" w:rsidRPr="0078546F">
        <w:rPr>
          <w:sz w:val="28"/>
          <w:szCs w:val="28"/>
        </w:rPr>
        <w:t xml:space="preserve">охранение и укрепление трудовых коллективов и производств, обеспечение эффективной занятости работников с достойной оплатой и условиями труда, </w:t>
      </w:r>
      <w:r>
        <w:rPr>
          <w:sz w:val="28"/>
          <w:szCs w:val="28"/>
        </w:rPr>
        <w:t xml:space="preserve">выполнение нанимателями законодательства о труде и об охране труда, </w:t>
      </w:r>
      <w:r w:rsidR="00B53FC1" w:rsidRPr="0078546F">
        <w:rPr>
          <w:sz w:val="28"/>
          <w:szCs w:val="28"/>
        </w:rPr>
        <w:t>повышение уровня защиты</w:t>
      </w:r>
      <w:r w:rsidR="00454991" w:rsidRPr="0078546F">
        <w:rPr>
          <w:sz w:val="28"/>
          <w:szCs w:val="28"/>
        </w:rPr>
        <w:t xml:space="preserve"> прав и интересов трудящихся в организациях независимо от формы собстве</w:t>
      </w:r>
      <w:r w:rsidR="004E4808">
        <w:rPr>
          <w:sz w:val="28"/>
          <w:szCs w:val="28"/>
        </w:rPr>
        <w:t xml:space="preserve">нности, </w:t>
      </w:r>
      <w:r w:rsidR="00A52A5A">
        <w:rPr>
          <w:sz w:val="28"/>
          <w:szCs w:val="28"/>
        </w:rPr>
        <w:t>дальнейшее</w:t>
      </w:r>
      <w:r w:rsidR="00A52A5A" w:rsidRPr="0078546F">
        <w:rPr>
          <w:sz w:val="28"/>
          <w:szCs w:val="28"/>
        </w:rPr>
        <w:t xml:space="preserve"> обеспе</w:t>
      </w:r>
      <w:r w:rsidR="00A52A5A">
        <w:rPr>
          <w:sz w:val="28"/>
          <w:szCs w:val="28"/>
        </w:rPr>
        <w:t>чение</w:t>
      </w:r>
      <w:r w:rsidR="00A52A5A" w:rsidRPr="0078546F">
        <w:rPr>
          <w:sz w:val="28"/>
          <w:szCs w:val="28"/>
        </w:rPr>
        <w:t xml:space="preserve"> качества жизни людей</w:t>
      </w:r>
      <w:r w:rsidR="00A52A5A">
        <w:rPr>
          <w:sz w:val="28"/>
          <w:szCs w:val="28"/>
        </w:rPr>
        <w:t xml:space="preserve"> и другое</w:t>
      </w:r>
      <w:r>
        <w:rPr>
          <w:sz w:val="28"/>
          <w:szCs w:val="28"/>
        </w:rPr>
        <w:t>, были и остаются приоритетными</w:t>
      </w:r>
      <w:r w:rsidR="00A52A5A">
        <w:rPr>
          <w:sz w:val="28"/>
          <w:szCs w:val="28"/>
        </w:rPr>
        <w:t>.</w:t>
      </w:r>
    </w:p>
    <w:p w:rsidR="007C6789" w:rsidRPr="0078546F" w:rsidRDefault="007C6789" w:rsidP="004E0DE9">
      <w:pPr>
        <w:jc w:val="both"/>
        <w:rPr>
          <w:sz w:val="28"/>
          <w:szCs w:val="28"/>
        </w:rPr>
      </w:pPr>
    </w:p>
    <w:sectPr w:rsidR="007C6789" w:rsidRPr="0078546F" w:rsidSect="00153DF8">
      <w:headerReference w:type="even" r:id="rId9"/>
      <w:headerReference w:type="default" r:id="rId10"/>
      <w:pgSz w:w="11906" w:h="16838"/>
      <w:pgMar w:top="851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88" w:rsidRDefault="007B6188">
      <w:r>
        <w:separator/>
      </w:r>
    </w:p>
  </w:endnote>
  <w:endnote w:type="continuationSeparator" w:id="0">
    <w:p w:rsidR="007B6188" w:rsidRDefault="007B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88" w:rsidRDefault="007B6188">
      <w:r>
        <w:separator/>
      </w:r>
    </w:p>
  </w:footnote>
  <w:footnote w:type="continuationSeparator" w:id="0">
    <w:p w:rsidR="007B6188" w:rsidRDefault="007B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7F" w:rsidRDefault="00812813" w:rsidP="004221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40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07F" w:rsidRDefault="00D140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7F" w:rsidRDefault="00812813" w:rsidP="004221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40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C99">
      <w:rPr>
        <w:rStyle w:val="a5"/>
        <w:noProof/>
      </w:rPr>
      <w:t>7</w:t>
    </w:r>
    <w:r>
      <w:rPr>
        <w:rStyle w:val="a5"/>
      </w:rPr>
      <w:fldChar w:fldCharType="end"/>
    </w:r>
  </w:p>
  <w:p w:rsidR="00D1407F" w:rsidRDefault="00D140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12CDA"/>
    <w:multiLevelType w:val="hybridMultilevel"/>
    <w:tmpl w:val="83003244"/>
    <w:lvl w:ilvl="0" w:tplc="A226265A">
      <w:start w:val="2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8D"/>
    <w:rsid w:val="00001527"/>
    <w:rsid w:val="000029EE"/>
    <w:rsid w:val="000034B9"/>
    <w:rsid w:val="00003A07"/>
    <w:rsid w:val="00003AB8"/>
    <w:rsid w:val="00003D02"/>
    <w:rsid w:val="0000440F"/>
    <w:rsid w:val="000068A9"/>
    <w:rsid w:val="00007033"/>
    <w:rsid w:val="000076B9"/>
    <w:rsid w:val="00007C48"/>
    <w:rsid w:val="00011B26"/>
    <w:rsid w:val="00012EB2"/>
    <w:rsid w:val="000145F2"/>
    <w:rsid w:val="000153A1"/>
    <w:rsid w:val="00015A2D"/>
    <w:rsid w:val="00015F66"/>
    <w:rsid w:val="00016732"/>
    <w:rsid w:val="00021241"/>
    <w:rsid w:val="00021796"/>
    <w:rsid w:val="00021DA4"/>
    <w:rsid w:val="000259D6"/>
    <w:rsid w:val="00030280"/>
    <w:rsid w:val="0003084D"/>
    <w:rsid w:val="00030D49"/>
    <w:rsid w:val="00031851"/>
    <w:rsid w:val="00032F01"/>
    <w:rsid w:val="0003415C"/>
    <w:rsid w:val="0003708F"/>
    <w:rsid w:val="00041A1F"/>
    <w:rsid w:val="00043C48"/>
    <w:rsid w:val="00044C74"/>
    <w:rsid w:val="000452F5"/>
    <w:rsid w:val="00045F5D"/>
    <w:rsid w:val="000462C6"/>
    <w:rsid w:val="0005205E"/>
    <w:rsid w:val="00060649"/>
    <w:rsid w:val="00063F60"/>
    <w:rsid w:val="00067214"/>
    <w:rsid w:val="0006722F"/>
    <w:rsid w:val="00072610"/>
    <w:rsid w:val="00072AF4"/>
    <w:rsid w:val="00073F3A"/>
    <w:rsid w:val="000743FC"/>
    <w:rsid w:val="00074478"/>
    <w:rsid w:val="00076134"/>
    <w:rsid w:val="00076371"/>
    <w:rsid w:val="000773EC"/>
    <w:rsid w:val="00077E0A"/>
    <w:rsid w:val="00080413"/>
    <w:rsid w:val="00082702"/>
    <w:rsid w:val="00083426"/>
    <w:rsid w:val="000857F2"/>
    <w:rsid w:val="000900F1"/>
    <w:rsid w:val="0009055B"/>
    <w:rsid w:val="00092118"/>
    <w:rsid w:val="00092679"/>
    <w:rsid w:val="00093A91"/>
    <w:rsid w:val="00095DE4"/>
    <w:rsid w:val="0009693F"/>
    <w:rsid w:val="000A0AAF"/>
    <w:rsid w:val="000A0D05"/>
    <w:rsid w:val="000A0EF3"/>
    <w:rsid w:val="000A0F2E"/>
    <w:rsid w:val="000A6C86"/>
    <w:rsid w:val="000A6F72"/>
    <w:rsid w:val="000A7C67"/>
    <w:rsid w:val="000B15F7"/>
    <w:rsid w:val="000B1D8D"/>
    <w:rsid w:val="000B1F60"/>
    <w:rsid w:val="000B2604"/>
    <w:rsid w:val="000B292E"/>
    <w:rsid w:val="000B36F0"/>
    <w:rsid w:val="000B4A18"/>
    <w:rsid w:val="000B4C83"/>
    <w:rsid w:val="000B7314"/>
    <w:rsid w:val="000B75B2"/>
    <w:rsid w:val="000C025A"/>
    <w:rsid w:val="000C05A4"/>
    <w:rsid w:val="000C08C3"/>
    <w:rsid w:val="000C09E7"/>
    <w:rsid w:val="000C2415"/>
    <w:rsid w:val="000C275B"/>
    <w:rsid w:val="000C6DFF"/>
    <w:rsid w:val="000C7481"/>
    <w:rsid w:val="000D16E0"/>
    <w:rsid w:val="000D3C0A"/>
    <w:rsid w:val="000D5134"/>
    <w:rsid w:val="000D59FA"/>
    <w:rsid w:val="000D60DB"/>
    <w:rsid w:val="000D71F9"/>
    <w:rsid w:val="000D75C0"/>
    <w:rsid w:val="000E07AE"/>
    <w:rsid w:val="000E13D7"/>
    <w:rsid w:val="000E1E9A"/>
    <w:rsid w:val="000E2310"/>
    <w:rsid w:val="000E418B"/>
    <w:rsid w:val="000E6E1C"/>
    <w:rsid w:val="000F10D0"/>
    <w:rsid w:val="000F16DF"/>
    <w:rsid w:val="000F3E69"/>
    <w:rsid w:val="000F6089"/>
    <w:rsid w:val="00104902"/>
    <w:rsid w:val="001054C9"/>
    <w:rsid w:val="001058AD"/>
    <w:rsid w:val="00107599"/>
    <w:rsid w:val="00110EB5"/>
    <w:rsid w:val="00112FC6"/>
    <w:rsid w:val="00114153"/>
    <w:rsid w:val="00114777"/>
    <w:rsid w:val="00114810"/>
    <w:rsid w:val="0011533E"/>
    <w:rsid w:val="001158A8"/>
    <w:rsid w:val="00115BA8"/>
    <w:rsid w:val="00115E7F"/>
    <w:rsid w:val="001165DB"/>
    <w:rsid w:val="0012198D"/>
    <w:rsid w:val="001219E1"/>
    <w:rsid w:val="00121E73"/>
    <w:rsid w:val="0012215A"/>
    <w:rsid w:val="00124965"/>
    <w:rsid w:val="001268CE"/>
    <w:rsid w:val="001268D6"/>
    <w:rsid w:val="001278AA"/>
    <w:rsid w:val="0013042B"/>
    <w:rsid w:val="00130A31"/>
    <w:rsid w:val="00130C98"/>
    <w:rsid w:val="00130E91"/>
    <w:rsid w:val="0013158E"/>
    <w:rsid w:val="0013360E"/>
    <w:rsid w:val="00133C7E"/>
    <w:rsid w:val="00134220"/>
    <w:rsid w:val="0013583F"/>
    <w:rsid w:val="001379C7"/>
    <w:rsid w:val="00137FA3"/>
    <w:rsid w:val="0014079C"/>
    <w:rsid w:val="00142850"/>
    <w:rsid w:val="0014457A"/>
    <w:rsid w:val="00144F1F"/>
    <w:rsid w:val="00145BB4"/>
    <w:rsid w:val="00151EDA"/>
    <w:rsid w:val="001525C6"/>
    <w:rsid w:val="00152F6B"/>
    <w:rsid w:val="00153DF8"/>
    <w:rsid w:val="00155627"/>
    <w:rsid w:val="00155ED4"/>
    <w:rsid w:val="001565B4"/>
    <w:rsid w:val="00156ACC"/>
    <w:rsid w:val="001605CD"/>
    <w:rsid w:val="00161DA9"/>
    <w:rsid w:val="00161F22"/>
    <w:rsid w:val="00162669"/>
    <w:rsid w:val="00164F25"/>
    <w:rsid w:val="00165A2E"/>
    <w:rsid w:val="0016781B"/>
    <w:rsid w:val="00172690"/>
    <w:rsid w:val="0017322F"/>
    <w:rsid w:val="001739A2"/>
    <w:rsid w:val="00174B77"/>
    <w:rsid w:val="00174E12"/>
    <w:rsid w:val="00175244"/>
    <w:rsid w:val="00177070"/>
    <w:rsid w:val="001779E6"/>
    <w:rsid w:val="00180357"/>
    <w:rsid w:val="00180F40"/>
    <w:rsid w:val="0018110C"/>
    <w:rsid w:val="001811D4"/>
    <w:rsid w:val="0018272B"/>
    <w:rsid w:val="00184CFD"/>
    <w:rsid w:val="00185132"/>
    <w:rsid w:val="00186113"/>
    <w:rsid w:val="001862EA"/>
    <w:rsid w:val="00186A80"/>
    <w:rsid w:val="00187316"/>
    <w:rsid w:val="0018788A"/>
    <w:rsid w:val="00191FCD"/>
    <w:rsid w:val="00196AA9"/>
    <w:rsid w:val="0019709A"/>
    <w:rsid w:val="0019771F"/>
    <w:rsid w:val="001A0219"/>
    <w:rsid w:val="001A03CC"/>
    <w:rsid w:val="001A101F"/>
    <w:rsid w:val="001A1D4D"/>
    <w:rsid w:val="001A1F43"/>
    <w:rsid w:val="001A694B"/>
    <w:rsid w:val="001A6D2B"/>
    <w:rsid w:val="001B0359"/>
    <w:rsid w:val="001B07E8"/>
    <w:rsid w:val="001B11F0"/>
    <w:rsid w:val="001B1522"/>
    <w:rsid w:val="001B25E1"/>
    <w:rsid w:val="001B2829"/>
    <w:rsid w:val="001B2FB7"/>
    <w:rsid w:val="001B37B0"/>
    <w:rsid w:val="001B4EAC"/>
    <w:rsid w:val="001B55FC"/>
    <w:rsid w:val="001B5AFA"/>
    <w:rsid w:val="001B75E1"/>
    <w:rsid w:val="001C0AD5"/>
    <w:rsid w:val="001C2CCB"/>
    <w:rsid w:val="001C2E84"/>
    <w:rsid w:val="001C30BD"/>
    <w:rsid w:val="001C3546"/>
    <w:rsid w:val="001C4B0F"/>
    <w:rsid w:val="001C5363"/>
    <w:rsid w:val="001C6C23"/>
    <w:rsid w:val="001C6EF4"/>
    <w:rsid w:val="001D13D6"/>
    <w:rsid w:val="001D1932"/>
    <w:rsid w:val="001D2CC1"/>
    <w:rsid w:val="001D303C"/>
    <w:rsid w:val="001D33DA"/>
    <w:rsid w:val="001D5770"/>
    <w:rsid w:val="001D5A79"/>
    <w:rsid w:val="001D5FDD"/>
    <w:rsid w:val="001E0B53"/>
    <w:rsid w:val="001E2FAF"/>
    <w:rsid w:val="001E3716"/>
    <w:rsid w:val="001E37EB"/>
    <w:rsid w:val="001E476E"/>
    <w:rsid w:val="001E78DE"/>
    <w:rsid w:val="001F2BC9"/>
    <w:rsid w:val="001F2BE5"/>
    <w:rsid w:val="001F3604"/>
    <w:rsid w:val="001F3E1D"/>
    <w:rsid w:val="001F568B"/>
    <w:rsid w:val="001F5751"/>
    <w:rsid w:val="001F7254"/>
    <w:rsid w:val="00200A06"/>
    <w:rsid w:val="00200B79"/>
    <w:rsid w:val="00201F2E"/>
    <w:rsid w:val="002020F7"/>
    <w:rsid w:val="00202527"/>
    <w:rsid w:val="002034F7"/>
    <w:rsid w:val="00204751"/>
    <w:rsid w:val="00204C32"/>
    <w:rsid w:val="002067B0"/>
    <w:rsid w:val="00206EF7"/>
    <w:rsid w:val="002074AD"/>
    <w:rsid w:val="00207BE2"/>
    <w:rsid w:val="002106E8"/>
    <w:rsid w:val="00212F79"/>
    <w:rsid w:val="00213692"/>
    <w:rsid w:val="00215FF5"/>
    <w:rsid w:val="002175D6"/>
    <w:rsid w:val="00220DEB"/>
    <w:rsid w:val="00220E9C"/>
    <w:rsid w:val="00221A45"/>
    <w:rsid w:val="002229CA"/>
    <w:rsid w:val="0022377A"/>
    <w:rsid w:val="00223834"/>
    <w:rsid w:val="00223DD1"/>
    <w:rsid w:val="00224601"/>
    <w:rsid w:val="002260EB"/>
    <w:rsid w:val="002275CF"/>
    <w:rsid w:val="00227942"/>
    <w:rsid w:val="00227F64"/>
    <w:rsid w:val="0023222D"/>
    <w:rsid w:val="00236BC0"/>
    <w:rsid w:val="00242647"/>
    <w:rsid w:val="00243943"/>
    <w:rsid w:val="00245294"/>
    <w:rsid w:val="0024530F"/>
    <w:rsid w:val="00245319"/>
    <w:rsid w:val="00246068"/>
    <w:rsid w:val="00246D38"/>
    <w:rsid w:val="002561C6"/>
    <w:rsid w:val="00260890"/>
    <w:rsid w:val="00263072"/>
    <w:rsid w:val="0026349D"/>
    <w:rsid w:val="00263AE4"/>
    <w:rsid w:val="00264218"/>
    <w:rsid w:val="002653FC"/>
    <w:rsid w:val="00265A57"/>
    <w:rsid w:val="002671B7"/>
    <w:rsid w:val="0027112C"/>
    <w:rsid w:val="00272F45"/>
    <w:rsid w:val="00273EB5"/>
    <w:rsid w:val="00274892"/>
    <w:rsid w:val="00274D46"/>
    <w:rsid w:val="002763B5"/>
    <w:rsid w:val="002763F7"/>
    <w:rsid w:val="002776F8"/>
    <w:rsid w:val="0028419D"/>
    <w:rsid w:val="00286DF1"/>
    <w:rsid w:val="00290253"/>
    <w:rsid w:val="00290F54"/>
    <w:rsid w:val="00291364"/>
    <w:rsid w:val="0029202F"/>
    <w:rsid w:val="00292714"/>
    <w:rsid w:val="002933D3"/>
    <w:rsid w:val="0029417B"/>
    <w:rsid w:val="00296ADE"/>
    <w:rsid w:val="00297442"/>
    <w:rsid w:val="002A0628"/>
    <w:rsid w:val="002A1E11"/>
    <w:rsid w:val="002A2F93"/>
    <w:rsid w:val="002A31AF"/>
    <w:rsid w:val="002A3516"/>
    <w:rsid w:val="002A3730"/>
    <w:rsid w:val="002A5151"/>
    <w:rsid w:val="002A6221"/>
    <w:rsid w:val="002A6C67"/>
    <w:rsid w:val="002B0B4C"/>
    <w:rsid w:val="002B3F5A"/>
    <w:rsid w:val="002B4383"/>
    <w:rsid w:val="002B5C7C"/>
    <w:rsid w:val="002B6468"/>
    <w:rsid w:val="002B77A7"/>
    <w:rsid w:val="002C00EF"/>
    <w:rsid w:val="002C014F"/>
    <w:rsid w:val="002C0574"/>
    <w:rsid w:val="002C2775"/>
    <w:rsid w:val="002C37BD"/>
    <w:rsid w:val="002C47A1"/>
    <w:rsid w:val="002C55A2"/>
    <w:rsid w:val="002C77F7"/>
    <w:rsid w:val="002C7FA4"/>
    <w:rsid w:val="002D1316"/>
    <w:rsid w:val="002D1B78"/>
    <w:rsid w:val="002D4327"/>
    <w:rsid w:val="002D72A3"/>
    <w:rsid w:val="002D7724"/>
    <w:rsid w:val="002E0509"/>
    <w:rsid w:val="002E1F5D"/>
    <w:rsid w:val="002E40C8"/>
    <w:rsid w:val="002E56CB"/>
    <w:rsid w:val="002E5EB2"/>
    <w:rsid w:val="002E63E0"/>
    <w:rsid w:val="002E736B"/>
    <w:rsid w:val="002E756D"/>
    <w:rsid w:val="002F08D7"/>
    <w:rsid w:val="002F0F7E"/>
    <w:rsid w:val="002F1F02"/>
    <w:rsid w:val="002F289A"/>
    <w:rsid w:val="002F46D6"/>
    <w:rsid w:val="002F4897"/>
    <w:rsid w:val="002F5301"/>
    <w:rsid w:val="002F6B84"/>
    <w:rsid w:val="00301873"/>
    <w:rsid w:val="00302E56"/>
    <w:rsid w:val="00303615"/>
    <w:rsid w:val="003036AE"/>
    <w:rsid w:val="00305469"/>
    <w:rsid w:val="0030641A"/>
    <w:rsid w:val="00310059"/>
    <w:rsid w:val="00310117"/>
    <w:rsid w:val="00311125"/>
    <w:rsid w:val="0031306F"/>
    <w:rsid w:val="00314B58"/>
    <w:rsid w:val="00315AAE"/>
    <w:rsid w:val="00316CC2"/>
    <w:rsid w:val="00317153"/>
    <w:rsid w:val="00317BE2"/>
    <w:rsid w:val="003225AF"/>
    <w:rsid w:val="00325BE9"/>
    <w:rsid w:val="00326FC8"/>
    <w:rsid w:val="003272E9"/>
    <w:rsid w:val="0033077C"/>
    <w:rsid w:val="003317A4"/>
    <w:rsid w:val="00332EC5"/>
    <w:rsid w:val="003349AB"/>
    <w:rsid w:val="00334FA2"/>
    <w:rsid w:val="003356F2"/>
    <w:rsid w:val="00340EC2"/>
    <w:rsid w:val="00340ECC"/>
    <w:rsid w:val="00342306"/>
    <w:rsid w:val="00343951"/>
    <w:rsid w:val="00345BF7"/>
    <w:rsid w:val="003462DE"/>
    <w:rsid w:val="0035052D"/>
    <w:rsid w:val="00350803"/>
    <w:rsid w:val="00350E3A"/>
    <w:rsid w:val="00353694"/>
    <w:rsid w:val="00355719"/>
    <w:rsid w:val="00360811"/>
    <w:rsid w:val="00361EE0"/>
    <w:rsid w:val="00362068"/>
    <w:rsid w:val="003637BD"/>
    <w:rsid w:val="00366FE7"/>
    <w:rsid w:val="003674A8"/>
    <w:rsid w:val="003723E9"/>
    <w:rsid w:val="00372BBC"/>
    <w:rsid w:val="00375938"/>
    <w:rsid w:val="00376880"/>
    <w:rsid w:val="0038035F"/>
    <w:rsid w:val="003810CB"/>
    <w:rsid w:val="0038160F"/>
    <w:rsid w:val="00382714"/>
    <w:rsid w:val="00383139"/>
    <w:rsid w:val="00385B72"/>
    <w:rsid w:val="003873D1"/>
    <w:rsid w:val="00391931"/>
    <w:rsid w:val="00391A12"/>
    <w:rsid w:val="00391C53"/>
    <w:rsid w:val="00394042"/>
    <w:rsid w:val="00394755"/>
    <w:rsid w:val="00395314"/>
    <w:rsid w:val="00397327"/>
    <w:rsid w:val="00397461"/>
    <w:rsid w:val="003A0B83"/>
    <w:rsid w:val="003A0B8F"/>
    <w:rsid w:val="003A3423"/>
    <w:rsid w:val="003A58B2"/>
    <w:rsid w:val="003A59A2"/>
    <w:rsid w:val="003A6999"/>
    <w:rsid w:val="003B01A1"/>
    <w:rsid w:val="003B2A3B"/>
    <w:rsid w:val="003B36E5"/>
    <w:rsid w:val="003B4215"/>
    <w:rsid w:val="003B4517"/>
    <w:rsid w:val="003B4E6D"/>
    <w:rsid w:val="003B5F20"/>
    <w:rsid w:val="003B6033"/>
    <w:rsid w:val="003B642A"/>
    <w:rsid w:val="003C2526"/>
    <w:rsid w:val="003C6246"/>
    <w:rsid w:val="003C6BB3"/>
    <w:rsid w:val="003C6DD0"/>
    <w:rsid w:val="003D0941"/>
    <w:rsid w:val="003D1D52"/>
    <w:rsid w:val="003D244B"/>
    <w:rsid w:val="003D370B"/>
    <w:rsid w:val="003D373C"/>
    <w:rsid w:val="003D4BA4"/>
    <w:rsid w:val="003D4C8B"/>
    <w:rsid w:val="003D66A6"/>
    <w:rsid w:val="003D6B21"/>
    <w:rsid w:val="003E313C"/>
    <w:rsid w:val="003E48F6"/>
    <w:rsid w:val="003E7F1F"/>
    <w:rsid w:val="003F0209"/>
    <w:rsid w:val="003F0C28"/>
    <w:rsid w:val="003F11B8"/>
    <w:rsid w:val="003F13A8"/>
    <w:rsid w:val="003F151E"/>
    <w:rsid w:val="003F194C"/>
    <w:rsid w:val="003F2EA2"/>
    <w:rsid w:val="003F33A1"/>
    <w:rsid w:val="003F35FB"/>
    <w:rsid w:val="003F374A"/>
    <w:rsid w:val="003F52C2"/>
    <w:rsid w:val="003F56C9"/>
    <w:rsid w:val="004031F6"/>
    <w:rsid w:val="004048CA"/>
    <w:rsid w:val="0040524E"/>
    <w:rsid w:val="00405F3B"/>
    <w:rsid w:val="004116F8"/>
    <w:rsid w:val="004121DB"/>
    <w:rsid w:val="00413D05"/>
    <w:rsid w:val="00413FF3"/>
    <w:rsid w:val="00415A6B"/>
    <w:rsid w:val="00415F86"/>
    <w:rsid w:val="00416804"/>
    <w:rsid w:val="004179B4"/>
    <w:rsid w:val="00417ECB"/>
    <w:rsid w:val="004207B0"/>
    <w:rsid w:val="00420FD9"/>
    <w:rsid w:val="00421DCE"/>
    <w:rsid w:val="00422138"/>
    <w:rsid w:val="0042277B"/>
    <w:rsid w:val="004228DF"/>
    <w:rsid w:val="00423ED8"/>
    <w:rsid w:val="004261B9"/>
    <w:rsid w:val="00426EE4"/>
    <w:rsid w:val="00431560"/>
    <w:rsid w:val="00431D42"/>
    <w:rsid w:val="00431F06"/>
    <w:rsid w:val="004324D2"/>
    <w:rsid w:val="00435533"/>
    <w:rsid w:val="00435762"/>
    <w:rsid w:val="004361F0"/>
    <w:rsid w:val="00436BE2"/>
    <w:rsid w:val="00436BF0"/>
    <w:rsid w:val="0044052E"/>
    <w:rsid w:val="004408A4"/>
    <w:rsid w:val="00441865"/>
    <w:rsid w:val="00443725"/>
    <w:rsid w:val="004442D0"/>
    <w:rsid w:val="00444EC1"/>
    <w:rsid w:val="004451A5"/>
    <w:rsid w:val="0045080E"/>
    <w:rsid w:val="00450D9F"/>
    <w:rsid w:val="00452CEE"/>
    <w:rsid w:val="0045410F"/>
    <w:rsid w:val="00454991"/>
    <w:rsid w:val="00455FCF"/>
    <w:rsid w:val="0045619C"/>
    <w:rsid w:val="00456B4A"/>
    <w:rsid w:val="004572F7"/>
    <w:rsid w:val="00461452"/>
    <w:rsid w:val="00461A49"/>
    <w:rsid w:val="0046214E"/>
    <w:rsid w:val="004642AD"/>
    <w:rsid w:val="004674ED"/>
    <w:rsid w:val="004708F2"/>
    <w:rsid w:val="00472C99"/>
    <w:rsid w:val="004735AE"/>
    <w:rsid w:val="00474097"/>
    <w:rsid w:val="00475366"/>
    <w:rsid w:val="004765B9"/>
    <w:rsid w:val="004771C3"/>
    <w:rsid w:val="0047743A"/>
    <w:rsid w:val="0047777B"/>
    <w:rsid w:val="004777AB"/>
    <w:rsid w:val="0048144F"/>
    <w:rsid w:val="004820D8"/>
    <w:rsid w:val="0048486B"/>
    <w:rsid w:val="004864E7"/>
    <w:rsid w:val="0049193E"/>
    <w:rsid w:val="00492F3C"/>
    <w:rsid w:val="00494977"/>
    <w:rsid w:val="00494998"/>
    <w:rsid w:val="0049687E"/>
    <w:rsid w:val="00497826"/>
    <w:rsid w:val="004A15B8"/>
    <w:rsid w:val="004A314F"/>
    <w:rsid w:val="004A4DDC"/>
    <w:rsid w:val="004A5293"/>
    <w:rsid w:val="004A5E28"/>
    <w:rsid w:val="004A61CC"/>
    <w:rsid w:val="004A6DB6"/>
    <w:rsid w:val="004B211F"/>
    <w:rsid w:val="004B25B4"/>
    <w:rsid w:val="004B27D8"/>
    <w:rsid w:val="004B2BF3"/>
    <w:rsid w:val="004B378C"/>
    <w:rsid w:val="004B5A62"/>
    <w:rsid w:val="004C00CC"/>
    <w:rsid w:val="004C1A10"/>
    <w:rsid w:val="004C283B"/>
    <w:rsid w:val="004C4236"/>
    <w:rsid w:val="004C426D"/>
    <w:rsid w:val="004C4A84"/>
    <w:rsid w:val="004C7E07"/>
    <w:rsid w:val="004D05F7"/>
    <w:rsid w:val="004D1081"/>
    <w:rsid w:val="004D1225"/>
    <w:rsid w:val="004D169A"/>
    <w:rsid w:val="004D1B1A"/>
    <w:rsid w:val="004D27D2"/>
    <w:rsid w:val="004D5AFE"/>
    <w:rsid w:val="004D6FE0"/>
    <w:rsid w:val="004D7C53"/>
    <w:rsid w:val="004D7D21"/>
    <w:rsid w:val="004E0DE9"/>
    <w:rsid w:val="004E24EE"/>
    <w:rsid w:val="004E273C"/>
    <w:rsid w:val="004E3343"/>
    <w:rsid w:val="004E3FDA"/>
    <w:rsid w:val="004E46AA"/>
    <w:rsid w:val="004E4808"/>
    <w:rsid w:val="004E535F"/>
    <w:rsid w:val="004E720A"/>
    <w:rsid w:val="004E749D"/>
    <w:rsid w:val="004E772B"/>
    <w:rsid w:val="004F0DB0"/>
    <w:rsid w:val="004F3219"/>
    <w:rsid w:val="004F369F"/>
    <w:rsid w:val="004F4DCF"/>
    <w:rsid w:val="004F52C7"/>
    <w:rsid w:val="004F5AF2"/>
    <w:rsid w:val="004F5F69"/>
    <w:rsid w:val="004F6AE0"/>
    <w:rsid w:val="00500514"/>
    <w:rsid w:val="00500731"/>
    <w:rsid w:val="00501913"/>
    <w:rsid w:val="0050298A"/>
    <w:rsid w:val="0050374B"/>
    <w:rsid w:val="005046C8"/>
    <w:rsid w:val="0050538D"/>
    <w:rsid w:val="00510241"/>
    <w:rsid w:val="005108CA"/>
    <w:rsid w:val="00510A68"/>
    <w:rsid w:val="00510A9A"/>
    <w:rsid w:val="005156A1"/>
    <w:rsid w:val="00515720"/>
    <w:rsid w:val="00515AD8"/>
    <w:rsid w:val="0051771F"/>
    <w:rsid w:val="00521781"/>
    <w:rsid w:val="005261F3"/>
    <w:rsid w:val="00530AF0"/>
    <w:rsid w:val="00534C0C"/>
    <w:rsid w:val="00534D3F"/>
    <w:rsid w:val="00535CA1"/>
    <w:rsid w:val="00537E88"/>
    <w:rsid w:val="0054092D"/>
    <w:rsid w:val="005409D7"/>
    <w:rsid w:val="00541124"/>
    <w:rsid w:val="00541E37"/>
    <w:rsid w:val="00546432"/>
    <w:rsid w:val="00546980"/>
    <w:rsid w:val="00547BAD"/>
    <w:rsid w:val="00547CDA"/>
    <w:rsid w:val="00550612"/>
    <w:rsid w:val="00550D9E"/>
    <w:rsid w:val="00551169"/>
    <w:rsid w:val="00552696"/>
    <w:rsid w:val="005529B8"/>
    <w:rsid w:val="00553B96"/>
    <w:rsid w:val="00554335"/>
    <w:rsid w:val="00554A4D"/>
    <w:rsid w:val="005563CB"/>
    <w:rsid w:val="005579D7"/>
    <w:rsid w:val="00560410"/>
    <w:rsid w:val="00563518"/>
    <w:rsid w:val="00565581"/>
    <w:rsid w:val="005707EB"/>
    <w:rsid w:val="00572934"/>
    <w:rsid w:val="0057350E"/>
    <w:rsid w:val="00573559"/>
    <w:rsid w:val="00573DCA"/>
    <w:rsid w:val="0057643B"/>
    <w:rsid w:val="005771CF"/>
    <w:rsid w:val="00580BC7"/>
    <w:rsid w:val="00580FD4"/>
    <w:rsid w:val="00581ADA"/>
    <w:rsid w:val="00582551"/>
    <w:rsid w:val="0058286C"/>
    <w:rsid w:val="00584A45"/>
    <w:rsid w:val="00584B5B"/>
    <w:rsid w:val="00586186"/>
    <w:rsid w:val="00587791"/>
    <w:rsid w:val="0059090F"/>
    <w:rsid w:val="0059362B"/>
    <w:rsid w:val="00595E87"/>
    <w:rsid w:val="005968D3"/>
    <w:rsid w:val="00597807"/>
    <w:rsid w:val="005A0E11"/>
    <w:rsid w:val="005A14EE"/>
    <w:rsid w:val="005A23BB"/>
    <w:rsid w:val="005A3905"/>
    <w:rsid w:val="005B2970"/>
    <w:rsid w:val="005B3603"/>
    <w:rsid w:val="005B71BA"/>
    <w:rsid w:val="005B7BAB"/>
    <w:rsid w:val="005B7ECA"/>
    <w:rsid w:val="005C2F13"/>
    <w:rsid w:val="005C3B29"/>
    <w:rsid w:val="005C4E77"/>
    <w:rsid w:val="005C5EB7"/>
    <w:rsid w:val="005C69F8"/>
    <w:rsid w:val="005C6E34"/>
    <w:rsid w:val="005D17E2"/>
    <w:rsid w:val="005D20F7"/>
    <w:rsid w:val="005D23E0"/>
    <w:rsid w:val="005D2ED9"/>
    <w:rsid w:val="005D53C2"/>
    <w:rsid w:val="005D5EE1"/>
    <w:rsid w:val="005E0460"/>
    <w:rsid w:val="005E0B29"/>
    <w:rsid w:val="005E1DF2"/>
    <w:rsid w:val="005E241E"/>
    <w:rsid w:val="005E4797"/>
    <w:rsid w:val="005F19F4"/>
    <w:rsid w:val="005F2C2D"/>
    <w:rsid w:val="005F33D5"/>
    <w:rsid w:val="005F4089"/>
    <w:rsid w:val="005F4245"/>
    <w:rsid w:val="005F674C"/>
    <w:rsid w:val="005F706D"/>
    <w:rsid w:val="005F761D"/>
    <w:rsid w:val="005F7C5D"/>
    <w:rsid w:val="005F7FBB"/>
    <w:rsid w:val="00602BC6"/>
    <w:rsid w:val="0060543C"/>
    <w:rsid w:val="00611F85"/>
    <w:rsid w:val="00612529"/>
    <w:rsid w:val="006128FD"/>
    <w:rsid w:val="0061528D"/>
    <w:rsid w:val="00615999"/>
    <w:rsid w:val="006174F4"/>
    <w:rsid w:val="006177B2"/>
    <w:rsid w:val="0061797E"/>
    <w:rsid w:val="00617C64"/>
    <w:rsid w:val="006200EE"/>
    <w:rsid w:val="006225C2"/>
    <w:rsid w:val="00623D81"/>
    <w:rsid w:val="00625207"/>
    <w:rsid w:val="00625324"/>
    <w:rsid w:val="006253B7"/>
    <w:rsid w:val="00625E30"/>
    <w:rsid w:val="006270BD"/>
    <w:rsid w:val="00627691"/>
    <w:rsid w:val="0063055A"/>
    <w:rsid w:val="00630B75"/>
    <w:rsid w:val="00630F62"/>
    <w:rsid w:val="006314CD"/>
    <w:rsid w:val="0064302E"/>
    <w:rsid w:val="006451C7"/>
    <w:rsid w:val="00645548"/>
    <w:rsid w:val="00645A0E"/>
    <w:rsid w:val="00646336"/>
    <w:rsid w:val="006463F2"/>
    <w:rsid w:val="0064702B"/>
    <w:rsid w:val="006507C6"/>
    <w:rsid w:val="00650B1B"/>
    <w:rsid w:val="00650D29"/>
    <w:rsid w:val="00651081"/>
    <w:rsid w:val="00651862"/>
    <w:rsid w:val="006520F7"/>
    <w:rsid w:val="006534A1"/>
    <w:rsid w:val="00653E9F"/>
    <w:rsid w:val="00654B0D"/>
    <w:rsid w:val="0065529F"/>
    <w:rsid w:val="00655C93"/>
    <w:rsid w:val="00661574"/>
    <w:rsid w:val="00661F1A"/>
    <w:rsid w:val="00662823"/>
    <w:rsid w:val="006661A3"/>
    <w:rsid w:val="006679AF"/>
    <w:rsid w:val="00670F2A"/>
    <w:rsid w:val="006718DB"/>
    <w:rsid w:val="00673A94"/>
    <w:rsid w:val="00675250"/>
    <w:rsid w:val="00675FC4"/>
    <w:rsid w:val="00676D65"/>
    <w:rsid w:val="00677202"/>
    <w:rsid w:val="00677A66"/>
    <w:rsid w:val="006805FE"/>
    <w:rsid w:val="006829CD"/>
    <w:rsid w:val="00682C75"/>
    <w:rsid w:val="00684D07"/>
    <w:rsid w:val="00685DD1"/>
    <w:rsid w:val="006911A4"/>
    <w:rsid w:val="006937F7"/>
    <w:rsid w:val="00693900"/>
    <w:rsid w:val="00694298"/>
    <w:rsid w:val="006951C4"/>
    <w:rsid w:val="006954B2"/>
    <w:rsid w:val="0069618B"/>
    <w:rsid w:val="0069711B"/>
    <w:rsid w:val="006976EA"/>
    <w:rsid w:val="006A06C5"/>
    <w:rsid w:val="006A230C"/>
    <w:rsid w:val="006A242A"/>
    <w:rsid w:val="006A25DC"/>
    <w:rsid w:val="006A3093"/>
    <w:rsid w:val="006A4B31"/>
    <w:rsid w:val="006A6975"/>
    <w:rsid w:val="006A76CC"/>
    <w:rsid w:val="006B125F"/>
    <w:rsid w:val="006B18BB"/>
    <w:rsid w:val="006B2C9C"/>
    <w:rsid w:val="006B45D8"/>
    <w:rsid w:val="006B62A6"/>
    <w:rsid w:val="006C2F34"/>
    <w:rsid w:val="006C354F"/>
    <w:rsid w:val="006C490C"/>
    <w:rsid w:val="006D14A5"/>
    <w:rsid w:val="006D1BC6"/>
    <w:rsid w:val="006D2161"/>
    <w:rsid w:val="006D434C"/>
    <w:rsid w:val="006D459B"/>
    <w:rsid w:val="006D651F"/>
    <w:rsid w:val="006D78C7"/>
    <w:rsid w:val="006E04D1"/>
    <w:rsid w:val="006E1470"/>
    <w:rsid w:val="006E25E1"/>
    <w:rsid w:val="006E45DC"/>
    <w:rsid w:val="006E4817"/>
    <w:rsid w:val="006E4F92"/>
    <w:rsid w:val="006F0073"/>
    <w:rsid w:val="006F113B"/>
    <w:rsid w:val="006F2572"/>
    <w:rsid w:val="006F2E5D"/>
    <w:rsid w:val="006F3743"/>
    <w:rsid w:val="006F47D6"/>
    <w:rsid w:val="006F4B6D"/>
    <w:rsid w:val="006F5D2B"/>
    <w:rsid w:val="006F61E4"/>
    <w:rsid w:val="006F7703"/>
    <w:rsid w:val="00700D5C"/>
    <w:rsid w:val="00701102"/>
    <w:rsid w:val="00701B5A"/>
    <w:rsid w:val="007026DC"/>
    <w:rsid w:val="00702F8F"/>
    <w:rsid w:val="00703997"/>
    <w:rsid w:val="00705ACD"/>
    <w:rsid w:val="00705CE9"/>
    <w:rsid w:val="00712600"/>
    <w:rsid w:val="007137E6"/>
    <w:rsid w:val="00713805"/>
    <w:rsid w:val="00714A0F"/>
    <w:rsid w:val="00715378"/>
    <w:rsid w:val="00715593"/>
    <w:rsid w:val="00715E48"/>
    <w:rsid w:val="007167C9"/>
    <w:rsid w:val="00717D2F"/>
    <w:rsid w:val="00720258"/>
    <w:rsid w:val="00721671"/>
    <w:rsid w:val="007220B4"/>
    <w:rsid w:val="00722649"/>
    <w:rsid w:val="007226C9"/>
    <w:rsid w:val="0072492E"/>
    <w:rsid w:val="00727055"/>
    <w:rsid w:val="00727D71"/>
    <w:rsid w:val="00727D80"/>
    <w:rsid w:val="0073228B"/>
    <w:rsid w:val="007322F6"/>
    <w:rsid w:val="0073591B"/>
    <w:rsid w:val="00735A97"/>
    <w:rsid w:val="007374E4"/>
    <w:rsid w:val="007412B7"/>
    <w:rsid w:val="007419D0"/>
    <w:rsid w:val="00742A13"/>
    <w:rsid w:val="00744DCA"/>
    <w:rsid w:val="007451AB"/>
    <w:rsid w:val="0074526E"/>
    <w:rsid w:val="00745921"/>
    <w:rsid w:val="007469BF"/>
    <w:rsid w:val="00751669"/>
    <w:rsid w:val="00752086"/>
    <w:rsid w:val="007531B6"/>
    <w:rsid w:val="00753D96"/>
    <w:rsid w:val="00756C8D"/>
    <w:rsid w:val="00757566"/>
    <w:rsid w:val="00757617"/>
    <w:rsid w:val="00761E3D"/>
    <w:rsid w:val="007623D6"/>
    <w:rsid w:val="007635DA"/>
    <w:rsid w:val="00763E56"/>
    <w:rsid w:val="0076415D"/>
    <w:rsid w:val="00764D20"/>
    <w:rsid w:val="00764FAB"/>
    <w:rsid w:val="00767F62"/>
    <w:rsid w:val="007702A5"/>
    <w:rsid w:val="00770C23"/>
    <w:rsid w:val="00770FF7"/>
    <w:rsid w:val="00771112"/>
    <w:rsid w:val="00775269"/>
    <w:rsid w:val="00776057"/>
    <w:rsid w:val="007767E4"/>
    <w:rsid w:val="00776FF6"/>
    <w:rsid w:val="00777324"/>
    <w:rsid w:val="00780272"/>
    <w:rsid w:val="0078110A"/>
    <w:rsid w:val="00783043"/>
    <w:rsid w:val="0078546F"/>
    <w:rsid w:val="00785C52"/>
    <w:rsid w:val="00786742"/>
    <w:rsid w:val="0078677C"/>
    <w:rsid w:val="00787772"/>
    <w:rsid w:val="00790476"/>
    <w:rsid w:val="007904FC"/>
    <w:rsid w:val="007907F2"/>
    <w:rsid w:val="00790CF2"/>
    <w:rsid w:val="0079181D"/>
    <w:rsid w:val="00792A2F"/>
    <w:rsid w:val="00793B4F"/>
    <w:rsid w:val="00794770"/>
    <w:rsid w:val="007951BF"/>
    <w:rsid w:val="0079525B"/>
    <w:rsid w:val="007A1A11"/>
    <w:rsid w:val="007A2727"/>
    <w:rsid w:val="007A51AF"/>
    <w:rsid w:val="007A63CC"/>
    <w:rsid w:val="007B28F3"/>
    <w:rsid w:val="007B35A0"/>
    <w:rsid w:val="007B3EAD"/>
    <w:rsid w:val="007B4422"/>
    <w:rsid w:val="007B4FF4"/>
    <w:rsid w:val="007B5803"/>
    <w:rsid w:val="007B58E1"/>
    <w:rsid w:val="007B6188"/>
    <w:rsid w:val="007B751F"/>
    <w:rsid w:val="007C0EF8"/>
    <w:rsid w:val="007C1836"/>
    <w:rsid w:val="007C2657"/>
    <w:rsid w:val="007C3DD3"/>
    <w:rsid w:val="007C4625"/>
    <w:rsid w:val="007C4C9C"/>
    <w:rsid w:val="007C586F"/>
    <w:rsid w:val="007C625A"/>
    <w:rsid w:val="007C6789"/>
    <w:rsid w:val="007C7E83"/>
    <w:rsid w:val="007D102B"/>
    <w:rsid w:val="007D237A"/>
    <w:rsid w:val="007D58A9"/>
    <w:rsid w:val="007D623E"/>
    <w:rsid w:val="007E613A"/>
    <w:rsid w:val="007F0E40"/>
    <w:rsid w:val="007F38DA"/>
    <w:rsid w:val="007F3AC1"/>
    <w:rsid w:val="007F3EFD"/>
    <w:rsid w:val="007F572C"/>
    <w:rsid w:val="007F7AAE"/>
    <w:rsid w:val="008002D3"/>
    <w:rsid w:val="00801231"/>
    <w:rsid w:val="00803D4C"/>
    <w:rsid w:val="00806576"/>
    <w:rsid w:val="00806762"/>
    <w:rsid w:val="00806C42"/>
    <w:rsid w:val="00807F1B"/>
    <w:rsid w:val="0081001B"/>
    <w:rsid w:val="008107CB"/>
    <w:rsid w:val="00812813"/>
    <w:rsid w:val="008129AB"/>
    <w:rsid w:val="00812B13"/>
    <w:rsid w:val="00813B38"/>
    <w:rsid w:val="00814E80"/>
    <w:rsid w:val="00816722"/>
    <w:rsid w:val="008172F9"/>
    <w:rsid w:val="00821EA7"/>
    <w:rsid w:val="00821EDE"/>
    <w:rsid w:val="00823EBB"/>
    <w:rsid w:val="00825D27"/>
    <w:rsid w:val="00826693"/>
    <w:rsid w:val="008300C9"/>
    <w:rsid w:val="0083044A"/>
    <w:rsid w:val="008311D5"/>
    <w:rsid w:val="00831D3B"/>
    <w:rsid w:val="008346F6"/>
    <w:rsid w:val="0083559A"/>
    <w:rsid w:val="00837715"/>
    <w:rsid w:val="00837CF1"/>
    <w:rsid w:val="0084153F"/>
    <w:rsid w:val="0084514B"/>
    <w:rsid w:val="00845B8A"/>
    <w:rsid w:val="00845C3B"/>
    <w:rsid w:val="00845DC5"/>
    <w:rsid w:val="00846EF1"/>
    <w:rsid w:val="008512A3"/>
    <w:rsid w:val="0085152C"/>
    <w:rsid w:val="00851F64"/>
    <w:rsid w:val="008526EF"/>
    <w:rsid w:val="00852849"/>
    <w:rsid w:val="008531D9"/>
    <w:rsid w:val="00854551"/>
    <w:rsid w:val="00855B22"/>
    <w:rsid w:val="008578C2"/>
    <w:rsid w:val="0086086F"/>
    <w:rsid w:val="00860C4E"/>
    <w:rsid w:val="008620BD"/>
    <w:rsid w:val="00862316"/>
    <w:rsid w:val="00862F63"/>
    <w:rsid w:val="00862F75"/>
    <w:rsid w:val="0086354C"/>
    <w:rsid w:val="0086386C"/>
    <w:rsid w:val="008642B9"/>
    <w:rsid w:val="00864BD6"/>
    <w:rsid w:val="00864C64"/>
    <w:rsid w:val="0086536F"/>
    <w:rsid w:val="00865B30"/>
    <w:rsid w:val="00865D22"/>
    <w:rsid w:val="00867DCF"/>
    <w:rsid w:val="00873278"/>
    <w:rsid w:val="008742E2"/>
    <w:rsid w:val="0087495C"/>
    <w:rsid w:val="008757C1"/>
    <w:rsid w:val="00877E05"/>
    <w:rsid w:val="0088205E"/>
    <w:rsid w:val="008822F5"/>
    <w:rsid w:val="00882437"/>
    <w:rsid w:val="00883242"/>
    <w:rsid w:val="0088366D"/>
    <w:rsid w:val="00883B62"/>
    <w:rsid w:val="00884FBD"/>
    <w:rsid w:val="0088536D"/>
    <w:rsid w:val="00891498"/>
    <w:rsid w:val="00892B05"/>
    <w:rsid w:val="0089367F"/>
    <w:rsid w:val="00894004"/>
    <w:rsid w:val="008962B2"/>
    <w:rsid w:val="008964F2"/>
    <w:rsid w:val="00897F8E"/>
    <w:rsid w:val="008A0BC6"/>
    <w:rsid w:val="008A0BCB"/>
    <w:rsid w:val="008A0F22"/>
    <w:rsid w:val="008A1E96"/>
    <w:rsid w:val="008A2A67"/>
    <w:rsid w:val="008A36B2"/>
    <w:rsid w:val="008A48DC"/>
    <w:rsid w:val="008A5356"/>
    <w:rsid w:val="008A6042"/>
    <w:rsid w:val="008A61B6"/>
    <w:rsid w:val="008A6F08"/>
    <w:rsid w:val="008B0FB3"/>
    <w:rsid w:val="008B1A17"/>
    <w:rsid w:val="008B2638"/>
    <w:rsid w:val="008B292C"/>
    <w:rsid w:val="008B3654"/>
    <w:rsid w:val="008B7FF8"/>
    <w:rsid w:val="008C0363"/>
    <w:rsid w:val="008C0D36"/>
    <w:rsid w:val="008C1619"/>
    <w:rsid w:val="008C582A"/>
    <w:rsid w:val="008C5A9B"/>
    <w:rsid w:val="008C75F6"/>
    <w:rsid w:val="008C7658"/>
    <w:rsid w:val="008C796A"/>
    <w:rsid w:val="008D250F"/>
    <w:rsid w:val="008D3748"/>
    <w:rsid w:val="008D4177"/>
    <w:rsid w:val="008D4728"/>
    <w:rsid w:val="008D48E8"/>
    <w:rsid w:val="008D5671"/>
    <w:rsid w:val="008D720A"/>
    <w:rsid w:val="008D7A49"/>
    <w:rsid w:val="008D7FC3"/>
    <w:rsid w:val="008E028D"/>
    <w:rsid w:val="008E1A6C"/>
    <w:rsid w:val="008E21DC"/>
    <w:rsid w:val="008E3F6F"/>
    <w:rsid w:val="008E4A6D"/>
    <w:rsid w:val="008E5A9D"/>
    <w:rsid w:val="008E705E"/>
    <w:rsid w:val="008F03A1"/>
    <w:rsid w:val="008F134D"/>
    <w:rsid w:val="008F1647"/>
    <w:rsid w:val="008F19DA"/>
    <w:rsid w:val="008F2320"/>
    <w:rsid w:val="008F3CB5"/>
    <w:rsid w:val="008F454E"/>
    <w:rsid w:val="008F4DF4"/>
    <w:rsid w:val="008F4ED1"/>
    <w:rsid w:val="008F60DA"/>
    <w:rsid w:val="008F78A2"/>
    <w:rsid w:val="008F798D"/>
    <w:rsid w:val="0090527B"/>
    <w:rsid w:val="00905498"/>
    <w:rsid w:val="0090626E"/>
    <w:rsid w:val="00906AD6"/>
    <w:rsid w:val="009070B5"/>
    <w:rsid w:val="00907677"/>
    <w:rsid w:val="00907C9D"/>
    <w:rsid w:val="00910EA0"/>
    <w:rsid w:val="009117E1"/>
    <w:rsid w:val="0091217D"/>
    <w:rsid w:val="00912243"/>
    <w:rsid w:val="0091465E"/>
    <w:rsid w:val="009168AB"/>
    <w:rsid w:val="009174FB"/>
    <w:rsid w:val="00921D51"/>
    <w:rsid w:val="00922771"/>
    <w:rsid w:val="00923F04"/>
    <w:rsid w:val="009252D8"/>
    <w:rsid w:val="009272A5"/>
    <w:rsid w:val="00930CC2"/>
    <w:rsid w:val="0093466F"/>
    <w:rsid w:val="00935BD0"/>
    <w:rsid w:val="00936C00"/>
    <w:rsid w:val="00936F90"/>
    <w:rsid w:val="00937352"/>
    <w:rsid w:val="00937A80"/>
    <w:rsid w:val="00937E68"/>
    <w:rsid w:val="00940108"/>
    <w:rsid w:val="009407F3"/>
    <w:rsid w:val="00940B2E"/>
    <w:rsid w:val="00944B48"/>
    <w:rsid w:val="0094655E"/>
    <w:rsid w:val="00946792"/>
    <w:rsid w:val="00947E81"/>
    <w:rsid w:val="00950132"/>
    <w:rsid w:val="00950297"/>
    <w:rsid w:val="0095083D"/>
    <w:rsid w:val="00950874"/>
    <w:rsid w:val="00953131"/>
    <w:rsid w:val="00953E8A"/>
    <w:rsid w:val="00954F9B"/>
    <w:rsid w:val="00955734"/>
    <w:rsid w:val="009660ED"/>
    <w:rsid w:val="00966155"/>
    <w:rsid w:val="00970B3B"/>
    <w:rsid w:val="009731CF"/>
    <w:rsid w:val="0097347B"/>
    <w:rsid w:val="00977273"/>
    <w:rsid w:val="00977399"/>
    <w:rsid w:val="009800EA"/>
    <w:rsid w:val="00982921"/>
    <w:rsid w:val="00982EDC"/>
    <w:rsid w:val="0098595D"/>
    <w:rsid w:val="009864F6"/>
    <w:rsid w:val="009865BC"/>
    <w:rsid w:val="00990E1A"/>
    <w:rsid w:val="00990E7C"/>
    <w:rsid w:val="00992877"/>
    <w:rsid w:val="00994800"/>
    <w:rsid w:val="00994894"/>
    <w:rsid w:val="009957A9"/>
    <w:rsid w:val="00995E72"/>
    <w:rsid w:val="009964CF"/>
    <w:rsid w:val="009A0CB1"/>
    <w:rsid w:val="009A2C7C"/>
    <w:rsid w:val="009A5140"/>
    <w:rsid w:val="009A5A61"/>
    <w:rsid w:val="009B02CF"/>
    <w:rsid w:val="009B106C"/>
    <w:rsid w:val="009B1803"/>
    <w:rsid w:val="009B6D8B"/>
    <w:rsid w:val="009B7207"/>
    <w:rsid w:val="009B7CFF"/>
    <w:rsid w:val="009B7EBB"/>
    <w:rsid w:val="009C0BC0"/>
    <w:rsid w:val="009C113C"/>
    <w:rsid w:val="009C11E3"/>
    <w:rsid w:val="009C16E9"/>
    <w:rsid w:val="009C401F"/>
    <w:rsid w:val="009C417B"/>
    <w:rsid w:val="009C6CAD"/>
    <w:rsid w:val="009C7CCA"/>
    <w:rsid w:val="009D054D"/>
    <w:rsid w:val="009D0687"/>
    <w:rsid w:val="009D0D6E"/>
    <w:rsid w:val="009D15C3"/>
    <w:rsid w:val="009D1FA3"/>
    <w:rsid w:val="009D25F9"/>
    <w:rsid w:val="009D2F4A"/>
    <w:rsid w:val="009D4323"/>
    <w:rsid w:val="009D47B8"/>
    <w:rsid w:val="009D4D7B"/>
    <w:rsid w:val="009D6534"/>
    <w:rsid w:val="009D6F77"/>
    <w:rsid w:val="009D6FE0"/>
    <w:rsid w:val="009D72F9"/>
    <w:rsid w:val="009E36EA"/>
    <w:rsid w:val="009E370A"/>
    <w:rsid w:val="009F0627"/>
    <w:rsid w:val="009F159F"/>
    <w:rsid w:val="009F247B"/>
    <w:rsid w:val="009F2FC0"/>
    <w:rsid w:val="009F3719"/>
    <w:rsid w:val="009F3D2C"/>
    <w:rsid w:val="009F5620"/>
    <w:rsid w:val="009F5673"/>
    <w:rsid w:val="009F7DFE"/>
    <w:rsid w:val="00A03FF4"/>
    <w:rsid w:val="00A04CC8"/>
    <w:rsid w:val="00A0536E"/>
    <w:rsid w:val="00A05E07"/>
    <w:rsid w:val="00A07DDE"/>
    <w:rsid w:val="00A10E37"/>
    <w:rsid w:val="00A114B8"/>
    <w:rsid w:val="00A13DE6"/>
    <w:rsid w:val="00A13EF7"/>
    <w:rsid w:val="00A156BC"/>
    <w:rsid w:val="00A157C3"/>
    <w:rsid w:val="00A15C68"/>
    <w:rsid w:val="00A17F4F"/>
    <w:rsid w:val="00A20254"/>
    <w:rsid w:val="00A21BE4"/>
    <w:rsid w:val="00A21ED4"/>
    <w:rsid w:val="00A22E84"/>
    <w:rsid w:val="00A25BF2"/>
    <w:rsid w:val="00A25DC0"/>
    <w:rsid w:val="00A26AED"/>
    <w:rsid w:val="00A30A44"/>
    <w:rsid w:val="00A379F0"/>
    <w:rsid w:val="00A42593"/>
    <w:rsid w:val="00A432DF"/>
    <w:rsid w:val="00A4680E"/>
    <w:rsid w:val="00A46BFD"/>
    <w:rsid w:val="00A47781"/>
    <w:rsid w:val="00A50949"/>
    <w:rsid w:val="00A52A5A"/>
    <w:rsid w:val="00A5604F"/>
    <w:rsid w:val="00A57A37"/>
    <w:rsid w:val="00A60116"/>
    <w:rsid w:val="00A60332"/>
    <w:rsid w:val="00A60DE3"/>
    <w:rsid w:val="00A621C5"/>
    <w:rsid w:val="00A654F1"/>
    <w:rsid w:val="00A662D7"/>
    <w:rsid w:val="00A66A99"/>
    <w:rsid w:val="00A67D7E"/>
    <w:rsid w:val="00A67E9A"/>
    <w:rsid w:val="00A7047B"/>
    <w:rsid w:val="00A7067E"/>
    <w:rsid w:val="00A70FF0"/>
    <w:rsid w:val="00A7241C"/>
    <w:rsid w:val="00A72423"/>
    <w:rsid w:val="00A75B9B"/>
    <w:rsid w:val="00A761A2"/>
    <w:rsid w:val="00A77640"/>
    <w:rsid w:val="00A80414"/>
    <w:rsid w:val="00A80F18"/>
    <w:rsid w:val="00A8131D"/>
    <w:rsid w:val="00A81F98"/>
    <w:rsid w:val="00A833CC"/>
    <w:rsid w:val="00A8718B"/>
    <w:rsid w:val="00A87280"/>
    <w:rsid w:val="00A920BE"/>
    <w:rsid w:val="00A938B6"/>
    <w:rsid w:val="00A93F1D"/>
    <w:rsid w:val="00A95506"/>
    <w:rsid w:val="00A9653E"/>
    <w:rsid w:val="00AA0512"/>
    <w:rsid w:val="00AA0AC8"/>
    <w:rsid w:val="00AA1D4E"/>
    <w:rsid w:val="00AA2ACA"/>
    <w:rsid w:val="00AA2E9C"/>
    <w:rsid w:val="00AA460D"/>
    <w:rsid w:val="00AA56C0"/>
    <w:rsid w:val="00AA6BE2"/>
    <w:rsid w:val="00AA7C82"/>
    <w:rsid w:val="00AB0DDB"/>
    <w:rsid w:val="00AB1534"/>
    <w:rsid w:val="00AB1AED"/>
    <w:rsid w:val="00AB2010"/>
    <w:rsid w:val="00AB21E5"/>
    <w:rsid w:val="00AB27F2"/>
    <w:rsid w:val="00AB562B"/>
    <w:rsid w:val="00AB7083"/>
    <w:rsid w:val="00AB7134"/>
    <w:rsid w:val="00AB7C84"/>
    <w:rsid w:val="00AC3E67"/>
    <w:rsid w:val="00AC5B2F"/>
    <w:rsid w:val="00AC5C02"/>
    <w:rsid w:val="00AC67B1"/>
    <w:rsid w:val="00AD02E7"/>
    <w:rsid w:val="00AD424A"/>
    <w:rsid w:val="00AD42B7"/>
    <w:rsid w:val="00AD46ED"/>
    <w:rsid w:val="00AD6AB4"/>
    <w:rsid w:val="00AD7355"/>
    <w:rsid w:val="00AE179D"/>
    <w:rsid w:val="00AE182B"/>
    <w:rsid w:val="00AE422E"/>
    <w:rsid w:val="00AF1AE3"/>
    <w:rsid w:val="00AF2D42"/>
    <w:rsid w:val="00AF3566"/>
    <w:rsid w:val="00AF3684"/>
    <w:rsid w:val="00AF3FFE"/>
    <w:rsid w:val="00AF5A46"/>
    <w:rsid w:val="00AF6F4B"/>
    <w:rsid w:val="00B00CE9"/>
    <w:rsid w:val="00B01630"/>
    <w:rsid w:val="00B017E0"/>
    <w:rsid w:val="00B019D0"/>
    <w:rsid w:val="00B02233"/>
    <w:rsid w:val="00B02C9C"/>
    <w:rsid w:val="00B110CD"/>
    <w:rsid w:val="00B12DDC"/>
    <w:rsid w:val="00B1317C"/>
    <w:rsid w:val="00B17304"/>
    <w:rsid w:val="00B20076"/>
    <w:rsid w:val="00B204E4"/>
    <w:rsid w:val="00B22DE9"/>
    <w:rsid w:val="00B22E03"/>
    <w:rsid w:val="00B23311"/>
    <w:rsid w:val="00B2382D"/>
    <w:rsid w:val="00B2477C"/>
    <w:rsid w:val="00B26021"/>
    <w:rsid w:val="00B26E9A"/>
    <w:rsid w:val="00B27612"/>
    <w:rsid w:val="00B300F1"/>
    <w:rsid w:val="00B305D1"/>
    <w:rsid w:val="00B315ED"/>
    <w:rsid w:val="00B3351F"/>
    <w:rsid w:val="00B337F6"/>
    <w:rsid w:val="00B35E99"/>
    <w:rsid w:val="00B425D2"/>
    <w:rsid w:val="00B43018"/>
    <w:rsid w:val="00B4423A"/>
    <w:rsid w:val="00B446A1"/>
    <w:rsid w:val="00B45E83"/>
    <w:rsid w:val="00B45E85"/>
    <w:rsid w:val="00B503E8"/>
    <w:rsid w:val="00B50967"/>
    <w:rsid w:val="00B50A5A"/>
    <w:rsid w:val="00B512BE"/>
    <w:rsid w:val="00B51505"/>
    <w:rsid w:val="00B51B33"/>
    <w:rsid w:val="00B5387C"/>
    <w:rsid w:val="00B53FC1"/>
    <w:rsid w:val="00B54138"/>
    <w:rsid w:val="00B541CC"/>
    <w:rsid w:val="00B54245"/>
    <w:rsid w:val="00B54953"/>
    <w:rsid w:val="00B55A5D"/>
    <w:rsid w:val="00B60072"/>
    <w:rsid w:val="00B60619"/>
    <w:rsid w:val="00B60E94"/>
    <w:rsid w:val="00B61320"/>
    <w:rsid w:val="00B63092"/>
    <w:rsid w:val="00B6330E"/>
    <w:rsid w:val="00B6431A"/>
    <w:rsid w:val="00B66890"/>
    <w:rsid w:val="00B67798"/>
    <w:rsid w:val="00B677CB"/>
    <w:rsid w:val="00B70110"/>
    <w:rsid w:val="00B71321"/>
    <w:rsid w:val="00B73037"/>
    <w:rsid w:val="00B7349C"/>
    <w:rsid w:val="00B7570D"/>
    <w:rsid w:val="00B766EB"/>
    <w:rsid w:val="00B770EF"/>
    <w:rsid w:val="00B811EC"/>
    <w:rsid w:val="00B827F4"/>
    <w:rsid w:val="00B83D84"/>
    <w:rsid w:val="00B86438"/>
    <w:rsid w:val="00B878EE"/>
    <w:rsid w:val="00B9098A"/>
    <w:rsid w:val="00B9158D"/>
    <w:rsid w:val="00B92869"/>
    <w:rsid w:val="00B933BE"/>
    <w:rsid w:val="00B936ED"/>
    <w:rsid w:val="00B96F6C"/>
    <w:rsid w:val="00B9708D"/>
    <w:rsid w:val="00B97380"/>
    <w:rsid w:val="00BA28B9"/>
    <w:rsid w:val="00BA2BBA"/>
    <w:rsid w:val="00BA41B6"/>
    <w:rsid w:val="00BA551D"/>
    <w:rsid w:val="00BB147D"/>
    <w:rsid w:val="00BB20EC"/>
    <w:rsid w:val="00BB3195"/>
    <w:rsid w:val="00BB5E62"/>
    <w:rsid w:val="00BB78D9"/>
    <w:rsid w:val="00BB7A7D"/>
    <w:rsid w:val="00BC0575"/>
    <w:rsid w:val="00BC19F6"/>
    <w:rsid w:val="00BC1E42"/>
    <w:rsid w:val="00BC2F39"/>
    <w:rsid w:val="00BC3260"/>
    <w:rsid w:val="00BC38C7"/>
    <w:rsid w:val="00BC3DF7"/>
    <w:rsid w:val="00BC3E2F"/>
    <w:rsid w:val="00BC51CA"/>
    <w:rsid w:val="00BC51DE"/>
    <w:rsid w:val="00BC6A10"/>
    <w:rsid w:val="00BC7263"/>
    <w:rsid w:val="00BD3D02"/>
    <w:rsid w:val="00BD4063"/>
    <w:rsid w:val="00BD5D79"/>
    <w:rsid w:val="00BD664D"/>
    <w:rsid w:val="00BD6832"/>
    <w:rsid w:val="00BD7724"/>
    <w:rsid w:val="00BE13CB"/>
    <w:rsid w:val="00BE342C"/>
    <w:rsid w:val="00BE63C5"/>
    <w:rsid w:val="00BE65D3"/>
    <w:rsid w:val="00BE7C60"/>
    <w:rsid w:val="00BF1653"/>
    <w:rsid w:val="00BF20C5"/>
    <w:rsid w:val="00BF3660"/>
    <w:rsid w:val="00BF5F4C"/>
    <w:rsid w:val="00BF7D54"/>
    <w:rsid w:val="00BF7E4A"/>
    <w:rsid w:val="00BF7FA8"/>
    <w:rsid w:val="00C0175B"/>
    <w:rsid w:val="00C022E2"/>
    <w:rsid w:val="00C025FB"/>
    <w:rsid w:val="00C0297A"/>
    <w:rsid w:val="00C02CBB"/>
    <w:rsid w:val="00C04A2B"/>
    <w:rsid w:val="00C04AA9"/>
    <w:rsid w:val="00C05A2D"/>
    <w:rsid w:val="00C062A4"/>
    <w:rsid w:val="00C072A1"/>
    <w:rsid w:val="00C1016A"/>
    <w:rsid w:val="00C120C0"/>
    <w:rsid w:val="00C12279"/>
    <w:rsid w:val="00C1234D"/>
    <w:rsid w:val="00C142CA"/>
    <w:rsid w:val="00C14605"/>
    <w:rsid w:val="00C15951"/>
    <w:rsid w:val="00C178FE"/>
    <w:rsid w:val="00C17D02"/>
    <w:rsid w:val="00C21144"/>
    <w:rsid w:val="00C26378"/>
    <w:rsid w:val="00C265C0"/>
    <w:rsid w:val="00C26AE8"/>
    <w:rsid w:val="00C302A1"/>
    <w:rsid w:val="00C318D9"/>
    <w:rsid w:val="00C318F3"/>
    <w:rsid w:val="00C319EA"/>
    <w:rsid w:val="00C332B7"/>
    <w:rsid w:val="00C33CC8"/>
    <w:rsid w:val="00C36217"/>
    <w:rsid w:val="00C36A7A"/>
    <w:rsid w:val="00C4072A"/>
    <w:rsid w:val="00C45524"/>
    <w:rsid w:val="00C45919"/>
    <w:rsid w:val="00C46C55"/>
    <w:rsid w:val="00C509B9"/>
    <w:rsid w:val="00C52849"/>
    <w:rsid w:val="00C52B5A"/>
    <w:rsid w:val="00C53FC2"/>
    <w:rsid w:val="00C56749"/>
    <w:rsid w:val="00C5681D"/>
    <w:rsid w:val="00C56AC3"/>
    <w:rsid w:val="00C5702D"/>
    <w:rsid w:val="00C57031"/>
    <w:rsid w:val="00C5715B"/>
    <w:rsid w:val="00C63D85"/>
    <w:rsid w:val="00C642EE"/>
    <w:rsid w:val="00C651C6"/>
    <w:rsid w:val="00C66DDE"/>
    <w:rsid w:val="00C67A08"/>
    <w:rsid w:val="00C70E66"/>
    <w:rsid w:val="00C722EE"/>
    <w:rsid w:val="00C75FCD"/>
    <w:rsid w:val="00C761C1"/>
    <w:rsid w:val="00C76FF5"/>
    <w:rsid w:val="00C774B7"/>
    <w:rsid w:val="00C800B3"/>
    <w:rsid w:val="00C80C07"/>
    <w:rsid w:val="00C81327"/>
    <w:rsid w:val="00C82238"/>
    <w:rsid w:val="00C83779"/>
    <w:rsid w:val="00C8491B"/>
    <w:rsid w:val="00C86B3A"/>
    <w:rsid w:val="00C875D2"/>
    <w:rsid w:val="00C91339"/>
    <w:rsid w:val="00C9309F"/>
    <w:rsid w:val="00C958E8"/>
    <w:rsid w:val="00C959B4"/>
    <w:rsid w:val="00C972EE"/>
    <w:rsid w:val="00C97D34"/>
    <w:rsid w:val="00CA039D"/>
    <w:rsid w:val="00CA043B"/>
    <w:rsid w:val="00CA166F"/>
    <w:rsid w:val="00CA223E"/>
    <w:rsid w:val="00CA300F"/>
    <w:rsid w:val="00CA32FE"/>
    <w:rsid w:val="00CA5593"/>
    <w:rsid w:val="00CA56C1"/>
    <w:rsid w:val="00CB1EF5"/>
    <w:rsid w:val="00CB5F56"/>
    <w:rsid w:val="00CB77F6"/>
    <w:rsid w:val="00CB7819"/>
    <w:rsid w:val="00CC0C5A"/>
    <w:rsid w:val="00CC1C22"/>
    <w:rsid w:val="00CC38D2"/>
    <w:rsid w:val="00CC443C"/>
    <w:rsid w:val="00CC5384"/>
    <w:rsid w:val="00CC700A"/>
    <w:rsid w:val="00CC717C"/>
    <w:rsid w:val="00CC7C2E"/>
    <w:rsid w:val="00CD2E38"/>
    <w:rsid w:val="00CD49CB"/>
    <w:rsid w:val="00CD4B51"/>
    <w:rsid w:val="00CD57BD"/>
    <w:rsid w:val="00CD6B18"/>
    <w:rsid w:val="00CE16F4"/>
    <w:rsid w:val="00CE4F0B"/>
    <w:rsid w:val="00CE5C01"/>
    <w:rsid w:val="00CE691D"/>
    <w:rsid w:val="00CE7569"/>
    <w:rsid w:val="00CF0916"/>
    <w:rsid w:val="00CF3B8F"/>
    <w:rsid w:val="00CF69B1"/>
    <w:rsid w:val="00D00CFB"/>
    <w:rsid w:val="00D023D6"/>
    <w:rsid w:val="00D036C6"/>
    <w:rsid w:val="00D06A87"/>
    <w:rsid w:val="00D07076"/>
    <w:rsid w:val="00D07FB9"/>
    <w:rsid w:val="00D10686"/>
    <w:rsid w:val="00D10FED"/>
    <w:rsid w:val="00D11087"/>
    <w:rsid w:val="00D11B19"/>
    <w:rsid w:val="00D1221C"/>
    <w:rsid w:val="00D13F50"/>
    <w:rsid w:val="00D1407F"/>
    <w:rsid w:val="00D1479B"/>
    <w:rsid w:val="00D16A42"/>
    <w:rsid w:val="00D176E6"/>
    <w:rsid w:val="00D23678"/>
    <w:rsid w:val="00D23CDE"/>
    <w:rsid w:val="00D30306"/>
    <w:rsid w:val="00D3070E"/>
    <w:rsid w:val="00D327D5"/>
    <w:rsid w:val="00D3289B"/>
    <w:rsid w:val="00D35F65"/>
    <w:rsid w:val="00D37175"/>
    <w:rsid w:val="00D3799F"/>
    <w:rsid w:val="00D40003"/>
    <w:rsid w:val="00D401AB"/>
    <w:rsid w:val="00D427A8"/>
    <w:rsid w:val="00D442FF"/>
    <w:rsid w:val="00D443B1"/>
    <w:rsid w:val="00D47917"/>
    <w:rsid w:val="00D51373"/>
    <w:rsid w:val="00D51997"/>
    <w:rsid w:val="00D54A61"/>
    <w:rsid w:val="00D56189"/>
    <w:rsid w:val="00D56312"/>
    <w:rsid w:val="00D56C35"/>
    <w:rsid w:val="00D60BD3"/>
    <w:rsid w:val="00D61D8C"/>
    <w:rsid w:val="00D62F6C"/>
    <w:rsid w:val="00D63899"/>
    <w:rsid w:val="00D6623F"/>
    <w:rsid w:val="00D6756C"/>
    <w:rsid w:val="00D67DEF"/>
    <w:rsid w:val="00D702D4"/>
    <w:rsid w:val="00D70A10"/>
    <w:rsid w:val="00D7167B"/>
    <w:rsid w:val="00D74588"/>
    <w:rsid w:val="00D7541F"/>
    <w:rsid w:val="00D778A6"/>
    <w:rsid w:val="00D81200"/>
    <w:rsid w:val="00D82EBC"/>
    <w:rsid w:val="00D85812"/>
    <w:rsid w:val="00D865D8"/>
    <w:rsid w:val="00D86934"/>
    <w:rsid w:val="00D87745"/>
    <w:rsid w:val="00D900FF"/>
    <w:rsid w:val="00D907E5"/>
    <w:rsid w:val="00D934C4"/>
    <w:rsid w:val="00D956D4"/>
    <w:rsid w:val="00D979EB"/>
    <w:rsid w:val="00DA11D0"/>
    <w:rsid w:val="00DA3391"/>
    <w:rsid w:val="00DA383B"/>
    <w:rsid w:val="00DA38B3"/>
    <w:rsid w:val="00DA4F8F"/>
    <w:rsid w:val="00DA6B2B"/>
    <w:rsid w:val="00DB62E0"/>
    <w:rsid w:val="00DB6EF3"/>
    <w:rsid w:val="00DB731A"/>
    <w:rsid w:val="00DC03CB"/>
    <w:rsid w:val="00DC050C"/>
    <w:rsid w:val="00DC119B"/>
    <w:rsid w:val="00DC1393"/>
    <w:rsid w:val="00DC2421"/>
    <w:rsid w:val="00DC33ED"/>
    <w:rsid w:val="00DC43AB"/>
    <w:rsid w:val="00DC48AA"/>
    <w:rsid w:val="00DC69FF"/>
    <w:rsid w:val="00DC7B9C"/>
    <w:rsid w:val="00DD01CB"/>
    <w:rsid w:val="00DD18BA"/>
    <w:rsid w:val="00DD3889"/>
    <w:rsid w:val="00DD4EBA"/>
    <w:rsid w:val="00DD6B26"/>
    <w:rsid w:val="00DE1646"/>
    <w:rsid w:val="00DE2782"/>
    <w:rsid w:val="00DE76E9"/>
    <w:rsid w:val="00DE7D7E"/>
    <w:rsid w:val="00DF061D"/>
    <w:rsid w:val="00DF0BD2"/>
    <w:rsid w:val="00DF172B"/>
    <w:rsid w:val="00DF1B39"/>
    <w:rsid w:val="00DF2956"/>
    <w:rsid w:val="00DF3581"/>
    <w:rsid w:val="00DF718F"/>
    <w:rsid w:val="00E00082"/>
    <w:rsid w:val="00E00A3F"/>
    <w:rsid w:val="00E00DF6"/>
    <w:rsid w:val="00E011E4"/>
    <w:rsid w:val="00E01B85"/>
    <w:rsid w:val="00E02139"/>
    <w:rsid w:val="00E035A2"/>
    <w:rsid w:val="00E03E37"/>
    <w:rsid w:val="00E05F14"/>
    <w:rsid w:val="00E061A3"/>
    <w:rsid w:val="00E06D1B"/>
    <w:rsid w:val="00E076D3"/>
    <w:rsid w:val="00E11251"/>
    <w:rsid w:val="00E12AE9"/>
    <w:rsid w:val="00E12C58"/>
    <w:rsid w:val="00E12FD5"/>
    <w:rsid w:val="00E161F5"/>
    <w:rsid w:val="00E16DD5"/>
    <w:rsid w:val="00E1710B"/>
    <w:rsid w:val="00E20CBA"/>
    <w:rsid w:val="00E2156E"/>
    <w:rsid w:val="00E225BC"/>
    <w:rsid w:val="00E24291"/>
    <w:rsid w:val="00E2448F"/>
    <w:rsid w:val="00E25142"/>
    <w:rsid w:val="00E26417"/>
    <w:rsid w:val="00E30835"/>
    <w:rsid w:val="00E353ED"/>
    <w:rsid w:val="00E36D14"/>
    <w:rsid w:val="00E37215"/>
    <w:rsid w:val="00E37E3A"/>
    <w:rsid w:val="00E37E7D"/>
    <w:rsid w:val="00E407E8"/>
    <w:rsid w:val="00E40AB8"/>
    <w:rsid w:val="00E42977"/>
    <w:rsid w:val="00E43251"/>
    <w:rsid w:val="00E4443C"/>
    <w:rsid w:val="00E51A19"/>
    <w:rsid w:val="00E548ED"/>
    <w:rsid w:val="00E54BD0"/>
    <w:rsid w:val="00E579B3"/>
    <w:rsid w:val="00E57F7A"/>
    <w:rsid w:val="00E57F8D"/>
    <w:rsid w:val="00E604E6"/>
    <w:rsid w:val="00E61185"/>
    <w:rsid w:val="00E615CA"/>
    <w:rsid w:val="00E624B7"/>
    <w:rsid w:val="00E6270D"/>
    <w:rsid w:val="00E629D3"/>
    <w:rsid w:val="00E63093"/>
    <w:rsid w:val="00E64F72"/>
    <w:rsid w:val="00E662A7"/>
    <w:rsid w:val="00E66C0A"/>
    <w:rsid w:val="00E67040"/>
    <w:rsid w:val="00E706AC"/>
    <w:rsid w:val="00E70B87"/>
    <w:rsid w:val="00E72F15"/>
    <w:rsid w:val="00E735F4"/>
    <w:rsid w:val="00E73FD9"/>
    <w:rsid w:val="00E74AD6"/>
    <w:rsid w:val="00E76E18"/>
    <w:rsid w:val="00E775B8"/>
    <w:rsid w:val="00E80330"/>
    <w:rsid w:val="00E8262E"/>
    <w:rsid w:val="00E82ADE"/>
    <w:rsid w:val="00E82C8A"/>
    <w:rsid w:val="00E83600"/>
    <w:rsid w:val="00E83CBA"/>
    <w:rsid w:val="00E83E89"/>
    <w:rsid w:val="00E841DA"/>
    <w:rsid w:val="00E84489"/>
    <w:rsid w:val="00E84CD3"/>
    <w:rsid w:val="00E8674B"/>
    <w:rsid w:val="00E90BF0"/>
    <w:rsid w:val="00E963B4"/>
    <w:rsid w:val="00EA21C8"/>
    <w:rsid w:val="00EA2885"/>
    <w:rsid w:val="00EA2F0C"/>
    <w:rsid w:val="00EA5B68"/>
    <w:rsid w:val="00EB0967"/>
    <w:rsid w:val="00EB4238"/>
    <w:rsid w:val="00EC12E6"/>
    <w:rsid w:val="00EC1542"/>
    <w:rsid w:val="00EC1B7A"/>
    <w:rsid w:val="00EC31FA"/>
    <w:rsid w:val="00EC4737"/>
    <w:rsid w:val="00EC4D7A"/>
    <w:rsid w:val="00EC5887"/>
    <w:rsid w:val="00EC5B47"/>
    <w:rsid w:val="00EC7DE9"/>
    <w:rsid w:val="00EC7F1C"/>
    <w:rsid w:val="00ED1B62"/>
    <w:rsid w:val="00ED2813"/>
    <w:rsid w:val="00EE06D6"/>
    <w:rsid w:val="00EE11B5"/>
    <w:rsid w:val="00EE2D7E"/>
    <w:rsid w:val="00EE4775"/>
    <w:rsid w:val="00EE4818"/>
    <w:rsid w:val="00EE4A21"/>
    <w:rsid w:val="00EE5841"/>
    <w:rsid w:val="00EE6087"/>
    <w:rsid w:val="00EE7090"/>
    <w:rsid w:val="00EF1D08"/>
    <w:rsid w:val="00EF1F35"/>
    <w:rsid w:val="00EF2EE0"/>
    <w:rsid w:val="00EF3497"/>
    <w:rsid w:val="00EF3D26"/>
    <w:rsid w:val="00EF44FB"/>
    <w:rsid w:val="00EF4889"/>
    <w:rsid w:val="00EF496C"/>
    <w:rsid w:val="00EF6398"/>
    <w:rsid w:val="00F03400"/>
    <w:rsid w:val="00F045F9"/>
    <w:rsid w:val="00F05385"/>
    <w:rsid w:val="00F05568"/>
    <w:rsid w:val="00F05571"/>
    <w:rsid w:val="00F05B2E"/>
    <w:rsid w:val="00F066BF"/>
    <w:rsid w:val="00F068AB"/>
    <w:rsid w:val="00F07042"/>
    <w:rsid w:val="00F118F6"/>
    <w:rsid w:val="00F11DCE"/>
    <w:rsid w:val="00F12D35"/>
    <w:rsid w:val="00F12EC2"/>
    <w:rsid w:val="00F13D3F"/>
    <w:rsid w:val="00F145C4"/>
    <w:rsid w:val="00F1563F"/>
    <w:rsid w:val="00F16511"/>
    <w:rsid w:val="00F17EB6"/>
    <w:rsid w:val="00F20C6F"/>
    <w:rsid w:val="00F20DA3"/>
    <w:rsid w:val="00F216EC"/>
    <w:rsid w:val="00F21E66"/>
    <w:rsid w:val="00F2241A"/>
    <w:rsid w:val="00F226AE"/>
    <w:rsid w:val="00F23605"/>
    <w:rsid w:val="00F2424A"/>
    <w:rsid w:val="00F26D0C"/>
    <w:rsid w:val="00F27077"/>
    <w:rsid w:val="00F30040"/>
    <w:rsid w:val="00F318DE"/>
    <w:rsid w:val="00F3334A"/>
    <w:rsid w:val="00F3406F"/>
    <w:rsid w:val="00F404C1"/>
    <w:rsid w:val="00F41B8E"/>
    <w:rsid w:val="00F430E2"/>
    <w:rsid w:val="00F43304"/>
    <w:rsid w:val="00F460AA"/>
    <w:rsid w:val="00F47B93"/>
    <w:rsid w:val="00F509DD"/>
    <w:rsid w:val="00F5111B"/>
    <w:rsid w:val="00F53677"/>
    <w:rsid w:val="00F543E8"/>
    <w:rsid w:val="00F55B15"/>
    <w:rsid w:val="00F5674B"/>
    <w:rsid w:val="00F57035"/>
    <w:rsid w:val="00F5798B"/>
    <w:rsid w:val="00F60D96"/>
    <w:rsid w:val="00F61855"/>
    <w:rsid w:val="00F633D1"/>
    <w:rsid w:val="00F64300"/>
    <w:rsid w:val="00F6457E"/>
    <w:rsid w:val="00F6744C"/>
    <w:rsid w:val="00F709FB"/>
    <w:rsid w:val="00F70F35"/>
    <w:rsid w:val="00F7100B"/>
    <w:rsid w:val="00F722FD"/>
    <w:rsid w:val="00F73966"/>
    <w:rsid w:val="00F7502B"/>
    <w:rsid w:val="00F75AF2"/>
    <w:rsid w:val="00F8478C"/>
    <w:rsid w:val="00F852AE"/>
    <w:rsid w:val="00F854B9"/>
    <w:rsid w:val="00F85ABC"/>
    <w:rsid w:val="00F9107F"/>
    <w:rsid w:val="00F9253A"/>
    <w:rsid w:val="00F9366C"/>
    <w:rsid w:val="00F962A6"/>
    <w:rsid w:val="00F9647E"/>
    <w:rsid w:val="00F967FD"/>
    <w:rsid w:val="00F96EDE"/>
    <w:rsid w:val="00F97B9D"/>
    <w:rsid w:val="00FA0AF6"/>
    <w:rsid w:val="00FA1827"/>
    <w:rsid w:val="00FA36CF"/>
    <w:rsid w:val="00FA66A0"/>
    <w:rsid w:val="00FA6FFB"/>
    <w:rsid w:val="00FB1B86"/>
    <w:rsid w:val="00FB2784"/>
    <w:rsid w:val="00FB2F49"/>
    <w:rsid w:val="00FB4359"/>
    <w:rsid w:val="00FB7588"/>
    <w:rsid w:val="00FB7BEF"/>
    <w:rsid w:val="00FC176E"/>
    <w:rsid w:val="00FC1AC9"/>
    <w:rsid w:val="00FC3346"/>
    <w:rsid w:val="00FC48F4"/>
    <w:rsid w:val="00FC5336"/>
    <w:rsid w:val="00FC5929"/>
    <w:rsid w:val="00FC6620"/>
    <w:rsid w:val="00FD3508"/>
    <w:rsid w:val="00FD6E0D"/>
    <w:rsid w:val="00FE031D"/>
    <w:rsid w:val="00FE04D6"/>
    <w:rsid w:val="00FE55BA"/>
    <w:rsid w:val="00FE6269"/>
    <w:rsid w:val="00FF1643"/>
    <w:rsid w:val="00FF3DE1"/>
    <w:rsid w:val="00FF4B35"/>
    <w:rsid w:val="00FF4CFB"/>
    <w:rsid w:val="00FF509F"/>
    <w:rsid w:val="00FF62B5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0F"/>
    <w:rPr>
      <w:sz w:val="24"/>
      <w:szCs w:val="24"/>
    </w:rPr>
  </w:style>
  <w:style w:type="paragraph" w:styleId="1">
    <w:name w:val="heading 1"/>
    <w:basedOn w:val="a"/>
    <w:next w:val="a"/>
    <w:qFormat/>
    <w:rsid w:val="00D6756C"/>
    <w:pPr>
      <w:keepNext/>
      <w:jc w:val="center"/>
      <w:outlineLvl w:val="0"/>
    </w:pPr>
    <w:rPr>
      <w:b/>
    </w:rPr>
  </w:style>
  <w:style w:type="paragraph" w:styleId="7">
    <w:name w:val="heading 7"/>
    <w:basedOn w:val="a"/>
    <w:next w:val="a"/>
    <w:link w:val="70"/>
    <w:qFormat/>
    <w:rsid w:val="00D6756C"/>
    <w:pPr>
      <w:keepNext/>
      <w:ind w:right="-5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07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1407F"/>
  </w:style>
  <w:style w:type="character" w:styleId="a6">
    <w:name w:val="Hyperlink"/>
    <w:basedOn w:val="a0"/>
    <w:rsid w:val="0050374B"/>
    <w:rPr>
      <w:color w:val="0000FF"/>
      <w:u w:val="single"/>
    </w:rPr>
  </w:style>
  <w:style w:type="table" w:styleId="a7">
    <w:name w:val="Table Grid"/>
    <w:basedOn w:val="a1"/>
    <w:rsid w:val="0050374B"/>
    <w:pPr>
      <w:widowControl w:val="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0F6089"/>
    <w:pPr>
      <w:jc w:val="both"/>
    </w:pPr>
    <w:rPr>
      <w:sz w:val="28"/>
    </w:rPr>
  </w:style>
  <w:style w:type="paragraph" w:styleId="2">
    <w:name w:val="Body Text 2"/>
    <w:basedOn w:val="a"/>
    <w:rsid w:val="000F6089"/>
    <w:rPr>
      <w:sz w:val="28"/>
    </w:rPr>
  </w:style>
  <w:style w:type="paragraph" w:styleId="aa">
    <w:name w:val="Title"/>
    <w:basedOn w:val="a"/>
    <w:link w:val="ab"/>
    <w:qFormat/>
    <w:rsid w:val="00186A80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186A80"/>
    <w:rPr>
      <w:sz w:val="28"/>
    </w:rPr>
  </w:style>
  <w:style w:type="character" w:customStyle="1" w:styleId="a9">
    <w:name w:val="Основной текст Знак"/>
    <w:basedOn w:val="a0"/>
    <w:link w:val="a8"/>
    <w:rsid w:val="00D85812"/>
    <w:rPr>
      <w:sz w:val="28"/>
      <w:szCs w:val="24"/>
    </w:rPr>
  </w:style>
  <w:style w:type="paragraph" w:styleId="ac">
    <w:name w:val="List Paragraph"/>
    <w:basedOn w:val="a"/>
    <w:uiPriority w:val="34"/>
    <w:qFormat/>
    <w:rsid w:val="002A6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2A6221"/>
    <w:rPr>
      <w:i/>
      <w:iCs/>
    </w:rPr>
  </w:style>
  <w:style w:type="paragraph" w:styleId="ae">
    <w:name w:val="No Spacing"/>
    <w:uiPriority w:val="1"/>
    <w:qFormat/>
    <w:rsid w:val="0038160F"/>
  </w:style>
  <w:style w:type="paragraph" w:styleId="af">
    <w:name w:val="Body Text Indent"/>
    <w:basedOn w:val="a"/>
    <w:link w:val="af0"/>
    <w:uiPriority w:val="99"/>
    <w:rsid w:val="00FF3DE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FF3DE1"/>
    <w:rPr>
      <w:sz w:val="24"/>
      <w:szCs w:val="24"/>
    </w:rPr>
  </w:style>
  <w:style w:type="paragraph" w:styleId="af1">
    <w:name w:val="Normal (Web)"/>
    <w:basedOn w:val="a"/>
    <w:unhideWhenUsed/>
    <w:rsid w:val="00F16511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677202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">
    <w:name w:val="highlight"/>
    <w:basedOn w:val="a0"/>
    <w:rsid w:val="00677202"/>
  </w:style>
  <w:style w:type="character" w:customStyle="1" w:styleId="a4">
    <w:name w:val="Верхний колонтитул Знак"/>
    <w:basedOn w:val="a0"/>
    <w:link w:val="a3"/>
    <w:uiPriority w:val="99"/>
    <w:rsid w:val="001278AA"/>
    <w:rPr>
      <w:sz w:val="24"/>
      <w:szCs w:val="24"/>
    </w:rPr>
  </w:style>
  <w:style w:type="paragraph" w:styleId="20">
    <w:name w:val="Body Text Indent 2"/>
    <w:basedOn w:val="a"/>
    <w:link w:val="21"/>
    <w:rsid w:val="0017707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77070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BC38C7"/>
    <w:rPr>
      <w:b/>
      <w:bCs/>
      <w:sz w:val="24"/>
      <w:szCs w:val="24"/>
    </w:rPr>
  </w:style>
  <w:style w:type="paragraph" w:customStyle="1" w:styleId="no-probel">
    <w:name w:val="no-probel"/>
    <w:basedOn w:val="a"/>
    <w:rsid w:val="00EE06D6"/>
    <w:pPr>
      <w:ind w:left="150" w:right="150" w:firstLine="225"/>
      <w:jc w:val="both"/>
    </w:pPr>
    <w:rPr>
      <w:rFonts w:ascii="Verdana" w:hAnsi="Verdana"/>
      <w:color w:val="800000"/>
      <w:sz w:val="20"/>
      <w:szCs w:val="20"/>
    </w:rPr>
  </w:style>
  <w:style w:type="paragraph" w:styleId="af2">
    <w:name w:val="footer"/>
    <w:basedOn w:val="a"/>
    <w:link w:val="af3"/>
    <w:rsid w:val="007531B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531B6"/>
    <w:rPr>
      <w:sz w:val="24"/>
      <w:szCs w:val="24"/>
    </w:rPr>
  </w:style>
  <w:style w:type="character" w:customStyle="1" w:styleId="22">
    <w:name w:val="Основной текст (2)"/>
    <w:rsid w:val="00883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f4">
    <w:name w:val="Strong"/>
    <w:basedOn w:val="a0"/>
    <w:uiPriority w:val="22"/>
    <w:qFormat/>
    <w:rsid w:val="002D7724"/>
    <w:rPr>
      <w:b/>
      <w:bCs/>
    </w:rPr>
  </w:style>
  <w:style w:type="paragraph" w:styleId="af5">
    <w:name w:val="Balloon Text"/>
    <w:basedOn w:val="a"/>
    <w:link w:val="af6"/>
    <w:semiHidden/>
    <w:unhideWhenUsed/>
    <w:rsid w:val="004D169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4D169A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rsid w:val="00550612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0F"/>
    <w:rPr>
      <w:sz w:val="24"/>
      <w:szCs w:val="24"/>
    </w:rPr>
  </w:style>
  <w:style w:type="paragraph" w:styleId="1">
    <w:name w:val="heading 1"/>
    <w:basedOn w:val="a"/>
    <w:next w:val="a"/>
    <w:qFormat/>
    <w:rsid w:val="00D6756C"/>
    <w:pPr>
      <w:keepNext/>
      <w:jc w:val="center"/>
      <w:outlineLvl w:val="0"/>
    </w:pPr>
    <w:rPr>
      <w:b/>
    </w:rPr>
  </w:style>
  <w:style w:type="paragraph" w:styleId="7">
    <w:name w:val="heading 7"/>
    <w:basedOn w:val="a"/>
    <w:next w:val="a"/>
    <w:link w:val="70"/>
    <w:qFormat/>
    <w:rsid w:val="00D6756C"/>
    <w:pPr>
      <w:keepNext/>
      <w:ind w:right="-5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07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1407F"/>
  </w:style>
  <w:style w:type="character" w:styleId="a6">
    <w:name w:val="Hyperlink"/>
    <w:basedOn w:val="a0"/>
    <w:rsid w:val="0050374B"/>
    <w:rPr>
      <w:color w:val="0000FF"/>
      <w:u w:val="single"/>
    </w:rPr>
  </w:style>
  <w:style w:type="table" w:styleId="a7">
    <w:name w:val="Table Grid"/>
    <w:basedOn w:val="a1"/>
    <w:rsid w:val="0050374B"/>
    <w:pPr>
      <w:widowControl w:val="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0F6089"/>
    <w:pPr>
      <w:jc w:val="both"/>
    </w:pPr>
    <w:rPr>
      <w:sz w:val="28"/>
    </w:rPr>
  </w:style>
  <w:style w:type="paragraph" w:styleId="2">
    <w:name w:val="Body Text 2"/>
    <w:basedOn w:val="a"/>
    <w:rsid w:val="000F6089"/>
    <w:rPr>
      <w:sz w:val="28"/>
    </w:rPr>
  </w:style>
  <w:style w:type="paragraph" w:styleId="aa">
    <w:name w:val="Title"/>
    <w:basedOn w:val="a"/>
    <w:link w:val="ab"/>
    <w:qFormat/>
    <w:rsid w:val="00186A80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186A80"/>
    <w:rPr>
      <w:sz w:val="28"/>
    </w:rPr>
  </w:style>
  <w:style w:type="character" w:customStyle="1" w:styleId="a9">
    <w:name w:val="Основной текст Знак"/>
    <w:basedOn w:val="a0"/>
    <w:link w:val="a8"/>
    <w:rsid w:val="00D85812"/>
    <w:rPr>
      <w:sz w:val="28"/>
      <w:szCs w:val="24"/>
    </w:rPr>
  </w:style>
  <w:style w:type="paragraph" w:styleId="ac">
    <w:name w:val="List Paragraph"/>
    <w:basedOn w:val="a"/>
    <w:uiPriority w:val="34"/>
    <w:qFormat/>
    <w:rsid w:val="002A6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2A6221"/>
    <w:rPr>
      <w:i/>
      <w:iCs/>
    </w:rPr>
  </w:style>
  <w:style w:type="paragraph" w:styleId="ae">
    <w:name w:val="No Spacing"/>
    <w:uiPriority w:val="1"/>
    <w:qFormat/>
    <w:rsid w:val="0038160F"/>
  </w:style>
  <w:style w:type="paragraph" w:styleId="af">
    <w:name w:val="Body Text Indent"/>
    <w:basedOn w:val="a"/>
    <w:link w:val="af0"/>
    <w:uiPriority w:val="99"/>
    <w:rsid w:val="00FF3DE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FF3DE1"/>
    <w:rPr>
      <w:sz w:val="24"/>
      <w:szCs w:val="24"/>
    </w:rPr>
  </w:style>
  <w:style w:type="paragraph" w:styleId="af1">
    <w:name w:val="Normal (Web)"/>
    <w:basedOn w:val="a"/>
    <w:unhideWhenUsed/>
    <w:rsid w:val="00F16511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677202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">
    <w:name w:val="highlight"/>
    <w:basedOn w:val="a0"/>
    <w:rsid w:val="00677202"/>
  </w:style>
  <w:style w:type="character" w:customStyle="1" w:styleId="a4">
    <w:name w:val="Верхний колонтитул Знак"/>
    <w:basedOn w:val="a0"/>
    <w:link w:val="a3"/>
    <w:uiPriority w:val="99"/>
    <w:rsid w:val="001278AA"/>
    <w:rPr>
      <w:sz w:val="24"/>
      <w:szCs w:val="24"/>
    </w:rPr>
  </w:style>
  <w:style w:type="paragraph" w:styleId="20">
    <w:name w:val="Body Text Indent 2"/>
    <w:basedOn w:val="a"/>
    <w:link w:val="21"/>
    <w:rsid w:val="0017707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77070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BC38C7"/>
    <w:rPr>
      <w:b/>
      <w:bCs/>
      <w:sz w:val="24"/>
      <w:szCs w:val="24"/>
    </w:rPr>
  </w:style>
  <w:style w:type="paragraph" w:customStyle="1" w:styleId="no-probel">
    <w:name w:val="no-probel"/>
    <w:basedOn w:val="a"/>
    <w:rsid w:val="00EE06D6"/>
    <w:pPr>
      <w:ind w:left="150" w:right="150" w:firstLine="225"/>
      <w:jc w:val="both"/>
    </w:pPr>
    <w:rPr>
      <w:rFonts w:ascii="Verdana" w:hAnsi="Verdana"/>
      <w:color w:val="800000"/>
      <w:sz w:val="20"/>
      <w:szCs w:val="20"/>
    </w:rPr>
  </w:style>
  <w:style w:type="paragraph" w:styleId="af2">
    <w:name w:val="footer"/>
    <w:basedOn w:val="a"/>
    <w:link w:val="af3"/>
    <w:rsid w:val="007531B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531B6"/>
    <w:rPr>
      <w:sz w:val="24"/>
      <w:szCs w:val="24"/>
    </w:rPr>
  </w:style>
  <w:style w:type="character" w:customStyle="1" w:styleId="22">
    <w:name w:val="Основной текст (2)"/>
    <w:rsid w:val="00883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f4">
    <w:name w:val="Strong"/>
    <w:basedOn w:val="a0"/>
    <w:uiPriority w:val="22"/>
    <w:qFormat/>
    <w:rsid w:val="002D7724"/>
    <w:rPr>
      <w:b/>
      <w:bCs/>
    </w:rPr>
  </w:style>
  <w:style w:type="paragraph" w:styleId="af5">
    <w:name w:val="Balloon Text"/>
    <w:basedOn w:val="a"/>
    <w:link w:val="af6"/>
    <w:semiHidden/>
    <w:unhideWhenUsed/>
    <w:rsid w:val="004D169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4D169A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rsid w:val="00550612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062C-AAAD-4D1A-BCB7-75BF7B1E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ФЕДЭРАЦЫЯ ПРАФСАЮЗАЎ</vt:lpstr>
    </vt:vector>
  </TitlesOfParts>
  <Company>SPecialiST RePack</Company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ФЕДЭРАЦЫЯ ПРАФСАЮЗАЎ</dc:title>
  <dc:creator>Admin</dc:creator>
  <cp:lastModifiedBy>Admin</cp:lastModifiedBy>
  <cp:revision>4</cp:revision>
  <cp:lastPrinted>2018-01-11T07:35:00Z</cp:lastPrinted>
  <dcterms:created xsi:type="dcterms:W3CDTF">2018-01-11T06:42:00Z</dcterms:created>
  <dcterms:modified xsi:type="dcterms:W3CDTF">2018-01-11T07:36:00Z</dcterms:modified>
</cp:coreProperties>
</file>